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9D3D" w14:textId="4D7B6A01" w:rsidR="006D641E" w:rsidRPr="007243BF" w:rsidRDefault="008A671C" w:rsidP="007243BF">
      <w:pPr>
        <w:jc w:val="center"/>
        <w:rPr>
          <w:rFonts w:eastAsia="Calibri Light" w:cstheme="minorHAnsi"/>
          <w:b/>
          <w:bCs/>
          <w:szCs w:val="20"/>
        </w:rPr>
      </w:pPr>
      <w:r w:rsidRPr="007243BF">
        <w:rPr>
          <w:rFonts w:cstheme="minorHAnsi"/>
          <w:b/>
          <w:bCs/>
        </w:rPr>
        <w:t>DEPARTAMENTO DE TRABAJO DE LOS EE. UU.</w:t>
      </w:r>
    </w:p>
    <w:p w14:paraId="1FC27AEF" w14:textId="77AB435B" w:rsidR="006D641E" w:rsidRPr="00186BEC" w:rsidRDefault="33713E86" w:rsidP="00186BEC">
      <w:pPr>
        <w:pStyle w:val="Heading1"/>
      </w:pPr>
      <w:r w:rsidRPr="00186BEC">
        <w:t xml:space="preserve">Modelo de acuerdo de empleo para </w:t>
      </w:r>
      <w:r w:rsidR="000A761D" w:rsidRPr="00186BEC">
        <w:t>trabajadores</w:t>
      </w:r>
      <w:r w:rsidRPr="00186BEC">
        <w:t xml:space="preserve"> de limpieza del hogar</w:t>
      </w:r>
    </w:p>
    <w:p w14:paraId="5DEF1CD4" w14:textId="50123FE2" w:rsidR="009B6E41" w:rsidRPr="0014687D" w:rsidRDefault="009B6E41" w:rsidP="005209C9">
      <w:pPr>
        <w:spacing w:after="120" w:line="240" w:lineRule="auto"/>
        <w:jc w:val="both"/>
        <w:rPr>
          <w:sz w:val="21"/>
          <w:szCs w:val="21"/>
        </w:rPr>
      </w:pPr>
      <w:r w:rsidRPr="0014687D">
        <w:rPr>
          <w:sz w:val="21"/>
          <w:szCs w:val="21"/>
        </w:rPr>
        <w:t>Los trabajadores domésticos</w:t>
      </w:r>
      <w:r w:rsidR="000B7F4D" w:rsidRPr="0014687D">
        <w:rPr>
          <w:sz w:val="21"/>
          <w:szCs w:val="21"/>
        </w:rPr>
        <w:t xml:space="preserve"> </w:t>
      </w:r>
      <w:r w:rsidR="00F2685A" w:rsidRPr="0014687D">
        <w:rPr>
          <w:sz w:val="21"/>
          <w:szCs w:val="21"/>
        </w:rPr>
        <w:t xml:space="preserve">y </w:t>
      </w:r>
      <w:r w:rsidR="00676FB0" w:rsidRPr="0014687D">
        <w:rPr>
          <w:sz w:val="21"/>
          <w:szCs w:val="21"/>
        </w:rPr>
        <w:t xml:space="preserve">las </w:t>
      </w:r>
      <w:r w:rsidR="00F2685A" w:rsidRPr="0014687D">
        <w:rPr>
          <w:sz w:val="21"/>
          <w:szCs w:val="21"/>
        </w:rPr>
        <w:t>trabajadoras</w:t>
      </w:r>
      <w:r w:rsidR="000B7F4D" w:rsidRPr="0014687D">
        <w:rPr>
          <w:sz w:val="21"/>
          <w:szCs w:val="21"/>
        </w:rPr>
        <w:t xml:space="preserve"> domésticas</w:t>
      </w:r>
      <w:r w:rsidRPr="0014687D">
        <w:rPr>
          <w:sz w:val="21"/>
          <w:szCs w:val="21"/>
        </w:rPr>
        <w:t xml:space="preserve"> en </w:t>
      </w:r>
      <w:r w:rsidR="000B7F4D" w:rsidRPr="0014687D">
        <w:rPr>
          <w:sz w:val="21"/>
          <w:szCs w:val="21"/>
        </w:rPr>
        <w:t xml:space="preserve">los </w:t>
      </w:r>
      <w:r w:rsidRPr="0014687D">
        <w:rPr>
          <w:sz w:val="21"/>
          <w:szCs w:val="21"/>
        </w:rPr>
        <w:t xml:space="preserve">Estados Unidos realizan un trabajo fundamental para garantizar que nuestra economía funcione y que nuestras familias y comunidades prosperen. </w:t>
      </w:r>
      <w:bookmarkStart w:id="0" w:name="_Hlk149561916"/>
      <w:r w:rsidRPr="0014687D">
        <w:rPr>
          <w:sz w:val="21"/>
          <w:szCs w:val="21"/>
        </w:rPr>
        <w:t xml:space="preserve">Sin embargo, si bien el cuidado de los hogares, los niños, las personas con discapacidades y los adultos mayores es invaluable, los trabajadores domésticos (que son desproporcionadamente mujeres, </w:t>
      </w:r>
      <w:r w:rsidR="0023719A" w:rsidRPr="0014687D">
        <w:rPr>
          <w:sz w:val="21"/>
          <w:szCs w:val="21"/>
        </w:rPr>
        <w:t xml:space="preserve">mujeres </w:t>
      </w:r>
      <w:r w:rsidRPr="0014687D">
        <w:rPr>
          <w:sz w:val="21"/>
          <w:szCs w:val="21"/>
        </w:rPr>
        <w:t xml:space="preserve">inmigrantes y, dependiendo del trabajo, desproporcionadamente mujeres de color), con demasiada frecuencia trabajan en condiciones precarias sin acuerdos laborales formales. </w:t>
      </w:r>
      <w:bookmarkEnd w:id="0"/>
      <w:r w:rsidRPr="0014687D">
        <w:rPr>
          <w:sz w:val="21"/>
          <w:szCs w:val="21"/>
        </w:rPr>
        <w:t xml:space="preserve">Las familias que emplean trabajadores domésticos pueden tener poca experiencia como empleadores y no </w:t>
      </w:r>
      <w:r w:rsidR="00E702D8" w:rsidRPr="0014687D">
        <w:rPr>
          <w:sz w:val="21"/>
          <w:szCs w:val="21"/>
        </w:rPr>
        <w:t xml:space="preserve">entender </w:t>
      </w:r>
      <w:r w:rsidRPr="0014687D">
        <w:rPr>
          <w:sz w:val="21"/>
          <w:szCs w:val="21"/>
        </w:rPr>
        <w:t>sus responsabilidades legales, los derechos de sus empleados y las mejores prácticas para mantener un entorno laboral seguro, saludable y de alta calidad.</w:t>
      </w:r>
    </w:p>
    <w:p w14:paraId="3931E681" w14:textId="6859EBCB" w:rsidR="009B6E41" w:rsidRPr="0014687D" w:rsidRDefault="009B6E41" w:rsidP="005209C9">
      <w:pPr>
        <w:spacing w:after="120" w:line="240" w:lineRule="auto"/>
        <w:jc w:val="both"/>
        <w:rPr>
          <w:color w:val="0A2458"/>
          <w:sz w:val="21"/>
          <w:szCs w:val="21"/>
        </w:rPr>
      </w:pPr>
      <w:r w:rsidRPr="0014687D">
        <w:rPr>
          <w:sz w:val="21"/>
          <w:szCs w:val="21"/>
        </w:rPr>
        <w:t xml:space="preserve">En abril de 2023, el </w:t>
      </w:r>
      <w:r w:rsidR="00285EC0" w:rsidRPr="0014687D">
        <w:rPr>
          <w:sz w:val="21"/>
          <w:szCs w:val="21"/>
        </w:rPr>
        <w:t>P</w:t>
      </w:r>
      <w:r w:rsidRPr="0014687D">
        <w:rPr>
          <w:sz w:val="21"/>
          <w:szCs w:val="21"/>
        </w:rPr>
        <w:t xml:space="preserve">residente </w:t>
      </w:r>
      <w:proofErr w:type="spellStart"/>
      <w:r w:rsidRPr="0014687D">
        <w:rPr>
          <w:sz w:val="21"/>
          <w:szCs w:val="21"/>
        </w:rPr>
        <w:t>Biden</w:t>
      </w:r>
      <w:proofErr w:type="spellEnd"/>
      <w:r w:rsidRPr="0014687D">
        <w:rPr>
          <w:sz w:val="21"/>
          <w:szCs w:val="21"/>
        </w:rPr>
        <w:t xml:space="preserve"> emitió la </w:t>
      </w:r>
      <w:hyperlink r:id="rId11">
        <w:r w:rsidRPr="0014687D">
          <w:rPr>
            <w:rStyle w:val="Hyperlink"/>
            <w:sz w:val="21"/>
            <w:szCs w:val="21"/>
          </w:rPr>
          <w:t>Orden Ejecutiva</w:t>
        </w:r>
      </w:hyperlink>
      <w:r w:rsidRPr="0014687D">
        <w:rPr>
          <w:sz w:val="21"/>
          <w:szCs w:val="21"/>
        </w:rPr>
        <w:t xml:space="preserve"> sobre el Aumento del Acceso a la Atención de Alta Calidad y el Apoyo a los Cuidadores, que ordenó a las agencias federales que emprendieran el conjunto de acciones ejecutivas más completo jamás emitido para mejorar la atención a las familias y al mismo tiempo apoyar a los trabajadores cuidadores</w:t>
      </w:r>
      <w:r w:rsidR="00F55E43" w:rsidRPr="0014687D">
        <w:rPr>
          <w:sz w:val="21"/>
          <w:szCs w:val="21"/>
        </w:rPr>
        <w:t>, incluyendo cuidadores</w:t>
      </w:r>
      <w:r w:rsidRPr="0014687D">
        <w:rPr>
          <w:sz w:val="21"/>
          <w:szCs w:val="21"/>
        </w:rPr>
        <w:t xml:space="preserve"> familiares. La Orden Ejecutiva pidió al </w:t>
      </w:r>
      <w:proofErr w:type="gramStart"/>
      <w:r w:rsidRPr="0014687D">
        <w:rPr>
          <w:sz w:val="21"/>
          <w:szCs w:val="21"/>
        </w:rPr>
        <w:t>Secretario</w:t>
      </w:r>
      <w:proofErr w:type="gramEnd"/>
      <w:r w:rsidRPr="0014687D">
        <w:rPr>
          <w:sz w:val="21"/>
          <w:szCs w:val="21"/>
        </w:rPr>
        <w:t xml:space="preserve"> de Trabajo que desarrolle asistencia para el cumplimiento y mejores prácticas para los trabajadores de cuidados domésticos y sus empleadores a fin de promover lugares de trabajo justos y garantizar que las partes conozcan sus derechos y responsabilidades. </w:t>
      </w:r>
    </w:p>
    <w:p w14:paraId="4A64B582" w14:textId="6E82B49E" w:rsidR="009B6E41" w:rsidRPr="0014687D" w:rsidRDefault="009B6E41" w:rsidP="005209C9">
      <w:pPr>
        <w:pStyle w:val="CommentText"/>
        <w:spacing w:after="120"/>
        <w:jc w:val="both"/>
        <w:rPr>
          <w:sz w:val="21"/>
          <w:szCs w:val="21"/>
        </w:rPr>
      </w:pPr>
      <w:r w:rsidRPr="0014687D">
        <w:rPr>
          <w:b/>
          <w:sz w:val="21"/>
          <w:szCs w:val="21"/>
        </w:rPr>
        <w:t xml:space="preserve">Para apoyar esta iniciativa, el Departamento de Trabajo de los EE. UU. desarrolló modelos de acuerdos laborales, con fines ilustrativos, </w:t>
      </w:r>
      <w:r w:rsidRPr="0014687D">
        <w:rPr>
          <w:b/>
          <w:color w:val="000000"/>
          <w:sz w:val="21"/>
          <w:szCs w:val="21"/>
        </w:rPr>
        <w:t>para empleadores y personal de limpieza del hogar, trabajadores de atención domiciliaria y niñeras</w:t>
      </w:r>
      <w:r w:rsidRPr="0014687D">
        <w:rPr>
          <w:b/>
          <w:sz w:val="21"/>
          <w:szCs w:val="21"/>
        </w:rPr>
        <w:t>.</w:t>
      </w:r>
      <w:r w:rsidRPr="0014687D">
        <w:rPr>
          <w:sz w:val="21"/>
          <w:szCs w:val="21"/>
        </w:rPr>
        <w:t xml:space="preserve"> Estos modelos de acuerdos son una herramienta que tanto los empleadores domésticos como los trabajadores domésticos pueden optar por utilizar como punto de partida útil para facilitar un diálogo abierto y crear una comprensión compartida de las condiciones de empleo. Estos modelos de acuerdos pueden ayudar a los empleadores y trabajadores domésticos a desarrollar juntos sus propios acuerdos laborales, reduciendo así posibles malentendidos o conflictos futuros y fortaleciendo la relación laboral y la confianza. </w:t>
      </w:r>
    </w:p>
    <w:p w14:paraId="38AE063A" w14:textId="2926B955" w:rsidR="009B6E41" w:rsidRPr="0014687D" w:rsidRDefault="009B6E41" w:rsidP="005209C9">
      <w:pPr>
        <w:pStyle w:val="CommentText"/>
        <w:spacing w:after="120"/>
        <w:jc w:val="both"/>
        <w:rPr>
          <w:i/>
          <w:iCs/>
          <w:sz w:val="21"/>
          <w:szCs w:val="21"/>
        </w:rPr>
      </w:pPr>
      <w:r w:rsidRPr="0014687D">
        <w:rPr>
          <w:b/>
          <w:sz w:val="21"/>
          <w:szCs w:val="21"/>
        </w:rPr>
        <w:t xml:space="preserve">El uso de estos modelos de acuerdos no es obligatorio por ley. Las disposiciones de los modelos de acuerdos no representan necesariamente obligaciones legales, sino que reflejan temas que los empleadores y empleados pueden elegir abordar voluntariamente. </w:t>
      </w:r>
      <w:r w:rsidRPr="0014687D">
        <w:rPr>
          <w:i/>
          <w:sz w:val="21"/>
          <w:szCs w:val="21"/>
        </w:rPr>
        <w:t xml:space="preserve">Los modelos de acuerdos no constituyen asesoramiento legal por parte del Departamento de Trabajo de EE. UU. y no reflejan la gama completa de leyes que pueden aplicarse en cada situación, incluidas las leyes locales y estatales que pueden brindar protecciones y requisitos adicionales. Los empleadores deben revisar las leyes locales, estatales y federales para asegurarse de que cumplan con la ley que otorga la mayor protección a los empleados y deben incluir requisitos legales adicionales según sea necesario en sus propios acuerdos. Las partes siguen siendo independientemente responsables del cumplimiento de la ley correspondiente.  </w:t>
      </w:r>
    </w:p>
    <w:p w14:paraId="0FA0274F" w14:textId="32E06BBC" w:rsidR="0086229D" w:rsidRPr="0014687D" w:rsidRDefault="009B6E41" w:rsidP="005209C9">
      <w:pPr>
        <w:pStyle w:val="CommentText"/>
        <w:spacing w:after="120"/>
        <w:jc w:val="both"/>
        <w:rPr>
          <w:i/>
          <w:iCs/>
          <w:sz w:val="21"/>
          <w:szCs w:val="21"/>
        </w:rPr>
      </w:pPr>
      <w:r w:rsidRPr="0014687D">
        <w:rPr>
          <w:i/>
          <w:sz w:val="21"/>
          <w:szCs w:val="21"/>
        </w:rPr>
        <w:t>Numerosas leyes establecen derechos y protecciones a los que los contratos privados no pueden renunciar ni restringir. El uso de un acuerdo de empleo no debe interpretarse como una renuncia a los derechos o protecciones de un empleado según las leyes federales, estatales o locales correspondientes. El acuerdo puede otorgar derechos o protecciones a la parte relevante que son independientes de las leyes federales, estatales o locales. Esta publicación es de información general para brindar un recurso voluntario para empleadores y empleados y no se considera de la misma manera que las declaraciones oficiales de posición. El contenido de este modelo de acuerdo no tiene fuerza ni efecto de ley y no pretende obligar al público de ninguna manera.</w:t>
      </w:r>
    </w:p>
    <w:p w14:paraId="1F1082A2" w14:textId="77777777" w:rsidR="009B688B" w:rsidRDefault="009B688B">
      <w:pPr>
        <w:rPr>
          <w:rFonts w:ascii="Gotham Book" w:eastAsiaTheme="majorEastAsia" w:hAnsi="Gotham Book" w:cstheme="majorBidi"/>
          <w:color w:val="006AA8"/>
          <w:sz w:val="32"/>
          <w:szCs w:val="26"/>
        </w:rPr>
      </w:pPr>
      <w:r>
        <w:rPr>
          <w:rFonts w:ascii="Gotham Book" w:hAnsi="Gotham Book"/>
          <w:color w:val="006AA8"/>
          <w:sz w:val="32"/>
        </w:rPr>
        <w:br w:type="page"/>
      </w:r>
    </w:p>
    <w:p w14:paraId="66AD5CF3" w14:textId="73AF16F4" w:rsidR="008A671C" w:rsidRDefault="008A671C" w:rsidP="007243BF">
      <w:pPr>
        <w:pStyle w:val="Heading1"/>
        <w:rPr>
          <w:rFonts w:eastAsia="Calibri Light" w:cs="Calibri Light"/>
        </w:rPr>
      </w:pPr>
      <w:r>
        <w:lastRenderedPageBreak/>
        <w:t>Modelo de acuerdo escrito para empleados de limpieza del hogar</w:t>
      </w:r>
    </w:p>
    <w:p w14:paraId="0E4364C6" w14:textId="78D5B0B8" w:rsidR="0C8DCB72" w:rsidRPr="0014687D" w:rsidRDefault="0C8DCB72" w:rsidP="00AD49B4">
      <w:pPr>
        <w:pStyle w:val="ListParagraph"/>
        <w:numPr>
          <w:ilvl w:val="0"/>
          <w:numId w:val="23"/>
        </w:numPr>
        <w:rPr>
          <w:rFonts w:ascii="Calibri" w:eastAsia="Calibri" w:hAnsi="Calibri" w:cs="Calibri"/>
          <w:b/>
          <w:bCs/>
          <w:color w:val="000000" w:themeColor="text1"/>
          <w:sz w:val="21"/>
          <w:szCs w:val="21"/>
        </w:rPr>
      </w:pPr>
      <w:r w:rsidRPr="0014687D">
        <w:rPr>
          <w:rFonts w:ascii="Calibri" w:hAnsi="Calibri"/>
          <w:b/>
          <w:color w:val="000000" w:themeColor="text1"/>
          <w:sz w:val="21"/>
          <w:szCs w:val="21"/>
        </w:rPr>
        <w:t>Información básica</w:t>
      </w:r>
    </w:p>
    <w:p w14:paraId="6B01144B" w14:textId="2E65A923" w:rsidR="60559E25" w:rsidRPr="0014687D" w:rsidRDefault="1D1D7ED1" w:rsidP="547D94CC">
      <w:pPr>
        <w:rPr>
          <w:rFonts w:ascii="Calibri" w:eastAsia="Calibri" w:hAnsi="Calibri" w:cs="Calibri"/>
          <w:color w:val="000000" w:themeColor="text1"/>
          <w:sz w:val="21"/>
          <w:szCs w:val="21"/>
          <w:u w:val="single"/>
        </w:rPr>
      </w:pPr>
      <w:r w:rsidRPr="0014687D">
        <w:rPr>
          <w:rFonts w:ascii="Calibri" w:hAnsi="Calibri"/>
          <w:color w:val="000000" w:themeColor="text1"/>
          <w:sz w:val="21"/>
          <w:szCs w:val="21"/>
        </w:rPr>
        <w:t>Este acuerdo escrito establece los términos acordados de empleo y servicios de limpieza entre ______________________________ (“</w:t>
      </w:r>
      <w:r w:rsidR="00322F06" w:rsidRPr="0014687D">
        <w:rPr>
          <w:rFonts w:ascii="Calibri" w:hAnsi="Calibri"/>
          <w:color w:val="000000" w:themeColor="text1"/>
          <w:sz w:val="21"/>
          <w:szCs w:val="21"/>
        </w:rPr>
        <w:t>e</w:t>
      </w:r>
      <w:r w:rsidRPr="0014687D">
        <w:rPr>
          <w:rFonts w:ascii="Calibri" w:hAnsi="Calibri"/>
          <w:color w:val="000000" w:themeColor="text1"/>
          <w:sz w:val="21"/>
          <w:szCs w:val="21"/>
        </w:rPr>
        <w:t>mpleador”) y ______________________________ (“</w:t>
      </w:r>
      <w:r w:rsidR="00322F06" w:rsidRPr="0014687D">
        <w:rPr>
          <w:rFonts w:ascii="Calibri" w:hAnsi="Calibri"/>
          <w:color w:val="000000" w:themeColor="text1"/>
          <w:sz w:val="21"/>
          <w:szCs w:val="21"/>
        </w:rPr>
        <w:t>e</w:t>
      </w:r>
      <w:r w:rsidRPr="0014687D">
        <w:rPr>
          <w:rFonts w:ascii="Calibri" w:hAnsi="Calibri"/>
          <w:color w:val="000000" w:themeColor="text1"/>
          <w:sz w:val="21"/>
          <w:szCs w:val="21"/>
        </w:rPr>
        <w:t>mpleado”).</w:t>
      </w:r>
    </w:p>
    <w:p w14:paraId="5A0487A2" w14:textId="3D3F511C" w:rsidR="46129676" w:rsidRPr="0014687D" w:rsidRDefault="46129676" w:rsidP="00AD49B4">
      <w:pPr>
        <w:pStyle w:val="ListParagraph"/>
        <w:numPr>
          <w:ilvl w:val="0"/>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Nombre del empleador: __________________________________</w:t>
      </w:r>
    </w:p>
    <w:p w14:paraId="1C99AF32" w14:textId="1DB7CDEA" w:rsidR="51C35350" w:rsidRPr="0014687D" w:rsidRDefault="51C35350" w:rsidP="00AD49B4">
      <w:pPr>
        <w:pStyle w:val="ListParagraph"/>
        <w:numPr>
          <w:ilvl w:val="1"/>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Información de contacto del empleador: _______________________________________</w:t>
      </w:r>
    </w:p>
    <w:p w14:paraId="6707D5AB" w14:textId="6D145EA1" w:rsidR="64B8EBAF" w:rsidRPr="0014687D" w:rsidRDefault="64B8EBAF" w:rsidP="00AD49B4">
      <w:pPr>
        <w:pStyle w:val="ListParagraph"/>
        <w:numPr>
          <w:ilvl w:val="1"/>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Contacto de emergencia: _________________________________________________</w:t>
      </w:r>
    </w:p>
    <w:p w14:paraId="580E4089" w14:textId="1C7EF3EC" w:rsidR="64B8EBAF" w:rsidRPr="0014687D" w:rsidRDefault="64B8EBAF" w:rsidP="00AD49B4">
      <w:pPr>
        <w:pStyle w:val="ListParagraph"/>
        <w:numPr>
          <w:ilvl w:val="0"/>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Nombre del empleado: _________________________________________________________</w:t>
      </w:r>
    </w:p>
    <w:p w14:paraId="2B901540" w14:textId="405A089B" w:rsidR="64B8EBAF" w:rsidRPr="0014687D" w:rsidRDefault="64B8EBAF" w:rsidP="00AD49B4">
      <w:pPr>
        <w:pStyle w:val="ListParagraph"/>
        <w:numPr>
          <w:ilvl w:val="1"/>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Información de contacto del empleado: ________________________________________</w:t>
      </w:r>
    </w:p>
    <w:p w14:paraId="694D39D9" w14:textId="23FEBABC" w:rsidR="64B8EBAF" w:rsidRPr="0014687D" w:rsidRDefault="64B8EBAF" w:rsidP="00AD49B4">
      <w:pPr>
        <w:pStyle w:val="ListParagraph"/>
        <w:numPr>
          <w:ilvl w:val="1"/>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Contacto de emergencia: _________________________________________________</w:t>
      </w:r>
    </w:p>
    <w:p w14:paraId="2DF586D9" w14:textId="10AFD579" w:rsidR="008C7C87" w:rsidRPr="0014687D" w:rsidRDefault="79F10FB1" w:rsidP="00AD49B4">
      <w:pPr>
        <w:pStyle w:val="ListParagraph"/>
        <w:numPr>
          <w:ilvl w:val="0"/>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El lugar de trabajo está ubicado en (dirección): _______________________________________________________________________________________________________________________________________________________________________________________________________________________</w:t>
      </w:r>
    </w:p>
    <w:p w14:paraId="216AB148" w14:textId="3AB862A8" w:rsidR="1D1D7ED1" w:rsidRPr="0014687D" w:rsidRDefault="4B8ADBD7" w:rsidP="00AD49B4">
      <w:pPr>
        <w:pStyle w:val="ListParagraph"/>
        <w:numPr>
          <w:ilvl w:val="0"/>
          <w:numId w:val="1"/>
        </w:numPr>
        <w:rPr>
          <w:rFonts w:ascii="Calibri" w:eastAsia="Calibri" w:hAnsi="Calibri" w:cs="Calibri"/>
          <w:color w:val="000000" w:themeColor="text1"/>
          <w:sz w:val="21"/>
          <w:szCs w:val="21"/>
        </w:rPr>
      </w:pPr>
      <w:r w:rsidRPr="0014687D">
        <w:rPr>
          <w:rFonts w:ascii="Calibri" w:hAnsi="Calibri"/>
          <w:color w:val="000000" w:themeColor="text1"/>
          <w:sz w:val="21"/>
          <w:szCs w:val="21"/>
        </w:rPr>
        <w:t>La fecha de inicio del empleo es ____________________________________________.</w:t>
      </w:r>
    </w:p>
    <w:p w14:paraId="3A0AC834" w14:textId="70990DA6" w:rsidR="1D1D7ED1" w:rsidRPr="0014687D" w:rsidRDefault="1D1D7ED1" w:rsidP="00AD49B4">
      <w:pPr>
        <w:pStyle w:val="ListParagraph"/>
        <w:numPr>
          <w:ilvl w:val="0"/>
          <w:numId w:val="1"/>
        </w:numPr>
        <w:rPr>
          <w:rFonts w:eastAsiaTheme="minorEastAsia"/>
          <w:color w:val="000000" w:themeColor="text1"/>
          <w:sz w:val="21"/>
          <w:szCs w:val="21"/>
        </w:rPr>
      </w:pPr>
      <w:r w:rsidRPr="0014687D">
        <w:rPr>
          <w:rFonts w:ascii="Calibri" w:hAnsi="Calibri"/>
          <w:color w:val="000000" w:themeColor="text1"/>
          <w:sz w:val="21"/>
          <w:szCs w:val="21"/>
        </w:rPr>
        <w:t>La duración del empleo (marque uno):</w:t>
      </w:r>
    </w:p>
    <w:p w14:paraId="031CF784" w14:textId="43B97465" w:rsidR="1D1D7ED1" w:rsidRPr="0014687D" w:rsidRDefault="1D1D7ED1" w:rsidP="00AD49B4">
      <w:pPr>
        <w:pStyle w:val="ListParagraph"/>
        <w:numPr>
          <w:ilvl w:val="0"/>
          <w:numId w:val="6"/>
        </w:numPr>
        <w:rPr>
          <w:rFonts w:eastAsiaTheme="minorEastAsia"/>
          <w:color w:val="000000" w:themeColor="text1"/>
          <w:sz w:val="21"/>
          <w:szCs w:val="21"/>
        </w:rPr>
      </w:pPr>
      <w:r w:rsidRPr="0014687D">
        <w:rPr>
          <w:rFonts w:ascii="Calibri" w:hAnsi="Calibri"/>
          <w:i/>
          <w:color w:val="000000" w:themeColor="text1"/>
          <w:sz w:val="21"/>
          <w:szCs w:val="21"/>
        </w:rPr>
        <w:t>Opción 1:</w:t>
      </w:r>
      <w:r w:rsidRPr="0014687D">
        <w:rPr>
          <w:rFonts w:ascii="Calibri" w:hAnsi="Calibri"/>
          <w:color w:val="000000" w:themeColor="text1"/>
          <w:sz w:val="21"/>
          <w:szCs w:val="21"/>
        </w:rPr>
        <w:t xml:space="preserve"> La duración del empleo es hasta que cualquiera de las partes dé por terminado el acuerdo.</w:t>
      </w:r>
    </w:p>
    <w:p w14:paraId="683B4043" w14:textId="4EC957CB" w:rsidR="547D94CC" w:rsidRPr="0014687D" w:rsidRDefault="1D1D7ED1" w:rsidP="00AD49B4">
      <w:pPr>
        <w:pStyle w:val="ListParagraph"/>
        <w:numPr>
          <w:ilvl w:val="0"/>
          <w:numId w:val="6"/>
        </w:numPr>
        <w:rPr>
          <w:rFonts w:eastAsiaTheme="minorEastAsia"/>
          <w:color w:val="000000" w:themeColor="text1"/>
          <w:sz w:val="21"/>
          <w:szCs w:val="21"/>
        </w:rPr>
      </w:pPr>
      <w:r w:rsidRPr="0014687D">
        <w:rPr>
          <w:rFonts w:ascii="Calibri" w:hAnsi="Calibri"/>
          <w:i/>
          <w:color w:val="000000" w:themeColor="text1"/>
          <w:sz w:val="21"/>
          <w:szCs w:val="21"/>
        </w:rPr>
        <w:t>Opción 2:</w:t>
      </w:r>
      <w:r w:rsidRPr="0014687D">
        <w:rPr>
          <w:rFonts w:ascii="Calibri" w:hAnsi="Calibri"/>
          <w:color w:val="000000" w:themeColor="text1"/>
          <w:sz w:val="21"/>
          <w:szCs w:val="21"/>
        </w:rPr>
        <w:t xml:space="preserve"> La relación laboral entre las partes finalizará el ______________________________ (“Fecha de </w:t>
      </w:r>
      <w:r w:rsidR="00322F06" w:rsidRPr="0014687D">
        <w:rPr>
          <w:rFonts w:ascii="Calibri" w:hAnsi="Calibri"/>
          <w:color w:val="000000" w:themeColor="text1"/>
          <w:sz w:val="21"/>
          <w:szCs w:val="21"/>
        </w:rPr>
        <w:t>terminación</w:t>
      </w:r>
      <w:r w:rsidRPr="0014687D">
        <w:rPr>
          <w:rFonts w:ascii="Calibri" w:hAnsi="Calibri"/>
          <w:color w:val="000000" w:themeColor="text1"/>
          <w:sz w:val="21"/>
          <w:szCs w:val="21"/>
        </w:rPr>
        <w:t xml:space="preserve">”).  </w:t>
      </w:r>
    </w:p>
    <w:p w14:paraId="0AAA8204" w14:textId="77777777" w:rsidR="008C7C87" w:rsidRPr="0014687D" w:rsidRDefault="008C7C87" w:rsidP="0F8CF784">
      <w:pPr>
        <w:pStyle w:val="ListParagraph"/>
        <w:spacing w:after="0"/>
        <w:ind w:left="2160"/>
        <w:rPr>
          <w:rFonts w:eastAsiaTheme="minorEastAsia"/>
          <w:b/>
          <w:bCs/>
          <w:color w:val="000000" w:themeColor="text1"/>
          <w:sz w:val="21"/>
          <w:szCs w:val="21"/>
        </w:rPr>
      </w:pPr>
    </w:p>
    <w:p w14:paraId="6484F888" w14:textId="559AA192" w:rsidR="006D641E" w:rsidRPr="0014687D" w:rsidRDefault="447725A4" w:rsidP="00AD49B4">
      <w:pPr>
        <w:pStyle w:val="ListParagraph"/>
        <w:numPr>
          <w:ilvl w:val="0"/>
          <w:numId w:val="23"/>
        </w:numPr>
        <w:spacing w:after="0"/>
        <w:rPr>
          <w:rFonts w:eastAsiaTheme="minorEastAsia"/>
          <w:b/>
          <w:bCs/>
          <w:color w:val="000000" w:themeColor="text1"/>
          <w:sz w:val="21"/>
          <w:szCs w:val="21"/>
        </w:rPr>
      </w:pPr>
      <w:r w:rsidRPr="0014687D">
        <w:rPr>
          <w:rFonts w:ascii="Calibri" w:hAnsi="Calibri"/>
          <w:b/>
          <w:color w:val="000000" w:themeColor="text1"/>
          <w:sz w:val="21"/>
          <w:szCs w:val="21"/>
        </w:rPr>
        <w:t>Responsabilidades laborales</w:t>
      </w:r>
    </w:p>
    <w:p w14:paraId="5552DFBF" w14:textId="7650E928" w:rsidR="0F86F023" w:rsidRPr="0014687D" w:rsidRDefault="0F86F023" w:rsidP="00AD49B4">
      <w:pPr>
        <w:pStyle w:val="ListParagraph"/>
        <w:numPr>
          <w:ilvl w:val="0"/>
          <w:numId w:val="24"/>
        </w:numPr>
        <w:rPr>
          <w:color w:val="000000" w:themeColor="text1"/>
          <w:sz w:val="21"/>
          <w:szCs w:val="21"/>
        </w:rPr>
      </w:pPr>
      <w:r w:rsidRPr="0014687D">
        <w:rPr>
          <w:rFonts w:ascii="Calibri" w:hAnsi="Calibri"/>
          <w:color w:val="000000" w:themeColor="text1"/>
          <w:sz w:val="21"/>
          <w:szCs w:val="21"/>
        </w:rPr>
        <w:t xml:space="preserve">El empleado acepta realizar las siguientes tareas (marque todas las que correspondan): </w:t>
      </w:r>
    </w:p>
    <w:p w14:paraId="07C32FFC" w14:textId="7A6664FB" w:rsidR="73E4048F" w:rsidRPr="0014687D" w:rsidRDefault="73E4048F" w:rsidP="0F8CF784">
      <w:pPr>
        <w:spacing w:after="0"/>
        <w:ind w:left="720"/>
        <w:rPr>
          <w:sz w:val="21"/>
          <w:szCs w:val="21"/>
        </w:rPr>
      </w:pPr>
      <w:r w:rsidRPr="0014687D">
        <w:rPr>
          <w:rFonts w:ascii="Calibri" w:hAnsi="Calibri"/>
          <w:b/>
          <w:i/>
          <w:color w:val="000000" w:themeColor="text1"/>
          <w:sz w:val="21"/>
          <w:szCs w:val="21"/>
        </w:rPr>
        <w:t>Limpieza</w:t>
      </w:r>
    </w:p>
    <w:p w14:paraId="00E77885" w14:textId="472FD326" w:rsidR="006D641E" w:rsidRPr="0014687D" w:rsidRDefault="256B18A5" w:rsidP="00AD49B4">
      <w:pPr>
        <w:pStyle w:val="ListParagraph"/>
        <w:numPr>
          <w:ilvl w:val="0"/>
          <w:numId w:val="22"/>
        </w:numPr>
        <w:rPr>
          <w:color w:val="000000" w:themeColor="text1"/>
          <w:sz w:val="21"/>
          <w:szCs w:val="21"/>
        </w:rPr>
      </w:pPr>
      <w:r w:rsidRPr="0014687D">
        <w:rPr>
          <w:rFonts w:ascii="Calibri" w:hAnsi="Calibri"/>
          <w:color w:val="000000" w:themeColor="text1"/>
          <w:sz w:val="21"/>
          <w:szCs w:val="21"/>
        </w:rPr>
        <w:t>Pasar la aspiradora</w:t>
      </w:r>
    </w:p>
    <w:p w14:paraId="7CACBB12" w14:textId="3DCAE9E3" w:rsidR="006D641E" w:rsidRPr="0014687D" w:rsidRDefault="2610DF01" w:rsidP="00AD49B4">
      <w:pPr>
        <w:pStyle w:val="ListParagraph"/>
        <w:numPr>
          <w:ilvl w:val="0"/>
          <w:numId w:val="22"/>
        </w:numPr>
        <w:rPr>
          <w:color w:val="000000" w:themeColor="text1"/>
          <w:sz w:val="21"/>
          <w:szCs w:val="21"/>
        </w:rPr>
      </w:pPr>
      <w:r w:rsidRPr="0014687D">
        <w:rPr>
          <w:rFonts w:ascii="Calibri" w:hAnsi="Calibri"/>
          <w:color w:val="000000" w:themeColor="text1"/>
          <w:sz w:val="21"/>
          <w:szCs w:val="21"/>
        </w:rPr>
        <w:t>Limpiar el polvo</w:t>
      </w:r>
      <w:r w:rsidR="00CD441D" w:rsidRPr="0014687D">
        <w:rPr>
          <w:rFonts w:ascii="Calibri" w:hAnsi="Calibri"/>
          <w:color w:val="000000" w:themeColor="text1"/>
          <w:sz w:val="21"/>
          <w:szCs w:val="21"/>
        </w:rPr>
        <w:t>/desempolvar</w:t>
      </w:r>
    </w:p>
    <w:p w14:paraId="44E50B9F" w14:textId="419F5BDD" w:rsidR="006D641E" w:rsidRPr="0014687D" w:rsidRDefault="66210852" w:rsidP="00AD49B4">
      <w:pPr>
        <w:pStyle w:val="ListParagraph"/>
        <w:numPr>
          <w:ilvl w:val="0"/>
          <w:numId w:val="22"/>
        </w:numPr>
        <w:rPr>
          <w:color w:val="000000" w:themeColor="text1"/>
          <w:sz w:val="21"/>
          <w:szCs w:val="21"/>
        </w:rPr>
      </w:pPr>
      <w:r w:rsidRPr="0014687D">
        <w:rPr>
          <w:rFonts w:ascii="Calibri" w:hAnsi="Calibri"/>
          <w:color w:val="000000" w:themeColor="text1"/>
          <w:sz w:val="21"/>
          <w:szCs w:val="21"/>
        </w:rPr>
        <w:t>Lavar el piso</w:t>
      </w:r>
    </w:p>
    <w:p w14:paraId="355EC41E" w14:textId="404E6CD5" w:rsidR="006D641E" w:rsidRPr="0014687D" w:rsidRDefault="12DF9D77" w:rsidP="00AD49B4">
      <w:pPr>
        <w:pStyle w:val="ListParagraph"/>
        <w:numPr>
          <w:ilvl w:val="0"/>
          <w:numId w:val="22"/>
        </w:numPr>
        <w:rPr>
          <w:rFonts w:ascii="Calibri" w:eastAsia="Calibri" w:hAnsi="Calibri" w:cs="Calibri"/>
          <w:color w:val="000000" w:themeColor="text1"/>
          <w:sz w:val="21"/>
          <w:szCs w:val="21"/>
        </w:rPr>
      </w:pPr>
      <w:r w:rsidRPr="0014687D">
        <w:rPr>
          <w:rFonts w:ascii="Calibri" w:hAnsi="Calibri"/>
          <w:color w:val="000000" w:themeColor="text1"/>
          <w:sz w:val="21"/>
          <w:szCs w:val="21"/>
        </w:rPr>
        <w:t>Lavar los platos</w:t>
      </w:r>
    </w:p>
    <w:p w14:paraId="2CCC3D81" w14:textId="3DFF4C4E" w:rsidR="28156331" w:rsidRPr="0014687D" w:rsidRDefault="28156331" w:rsidP="00AD49B4">
      <w:pPr>
        <w:pStyle w:val="ListParagraph"/>
        <w:numPr>
          <w:ilvl w:val="0"/>
          <w:numId w:val="22"/>
        </w:numPr>
        <w:rPr>
          <w:rFonts w:eastAsiaTheme="minorEastAsia"/>
          <w:color w:val="000000" w:themeColor="text1"/>
          <w:sz w:val="21"/>
          <w:szCs w:val="21"/>
        </w:rPr>
      </w:pPr>
      <w:r w:rsidRPr="0014687D">
        <w:rPr>
          <w:rFonts w:ascii="Calibri" w:hAnsi="Calibri"/>
          <w:color w:val="000000" w:themeColor="text1"/>
          <w:sz w:val="21"/>
          <w:szCs w:val="21"/>
        </w:rPr>
        <w:t>Limpiar las ventanas</w:t>
      </w:r>
    </w:p>
    <w:p w14:paraId="7D2C6E03" w14:textId="2A370E81" w:rsidR="28156331" w:rsidRPr="0014687D" w:rsidRDefault="28156331" w:rsidP="00AD49B4">
      <w:pPr>
        <w:pStyle w:val="ListParagraph"/>
        <w:numPr>
          <w:ilvl w:val="0"/>
          <w:numId w:val="22"/>
        </w:numPr>
        <w:rPr>
          <w:rFonts w:eastAsiaTheme="minorEastAsia"/>
          <w:color w:val="000000" w:themeColor="text1"/>
          <w:sz w:val="21"/>
          <w:szCs w:val="21"/>
        </w:rPr>
      </w:pPr>
      <w:r w:rsidRPr="0014687D">
        <w:rPr>
          <w:rFonts w:ascii="Calibri" w:hAnsi="Calibri"/>
          <w:color w:val="000000" w:themeColor="text1"/>
          <w:sz w:val="21"/>
          <w:szCs w:val="21"/>
        </w:rPr>
        <w:t>Cambiar las sábanas</w:t>
      </w:r>
    </w:p>
    <w:p w14:paraId="6A73294E" w14:textId="232A9ABC" w:rsidR="28156331" w:rsidRPr="0014687D" w:rsidRDefault="28156331" w:rsidP="00AD49B4">
      <w:pPr>
        <w:pStyle w:val="ListParagraph"/>
        <w:numPr>
          <w:ilvl w:val="0"/>
          <w:numId w:val="22"/>
        </w:numPr>
        <w:rPr>
          <w:rFonts w:ascii="Calibri" w:eastAsiaTheme="minorEastAsia" w:hAnsi="Calibri" w:cs="Calibri"/>
          <w:color w:val="000000" w:themeColor="text1"/>
          <w:sz w:val="21"/>
          <w:szCs w:val="21"/>
        </w:rPr>
      </w:pPr>
      <w:r w:rsidRPr="0014687D">
        <w:rPr>
          <w:rFonts w:ascii="Calibri" w:hAnsi="Calibri"/>
          <w:color w:val="000000" w:themeColor="text1"/>
          <w:sz w:val="21"/>
          <w:szCs w:val="21"/>
        </w:rPr>
        <w:t>Cambiar las toallas</w:t>
      </w:r>
    </w:p>
    <w:p w14:paraId="4C7A3099" w14:textId="409D3623" w:rsidR="28156331" w:rsidRPr="0014687D" w:rsidRDefault="00CD441D" w:rsidP="00AD49B4">
      <w:pPr>
        <w:pStyle w:val="ListParagraph"/>
        <w:numPr>
          <w:ilvl w:val="0"/>
          <w:numId w:val="22"/>
        </w:numPr>
        <w:rPr>
          <w:rFonts w:eastAsiaTheme="minorEastAsia"/>
          <w:color w:val="000000" w:themeColor="text1"/>
          <w:sz w:val="21"/>
          <w:szCs w:val="21"/>
        </w:rPr>
      </w:pPr>
      <w:r w:rsidRPr="0014687D">
        <w:rPr>
          <w:rFonts w:ascii="Calibri" w:hAnsi="Calibri"/>
          <w:color w:val="000000" w:themeColor="text1"/>
          <w:sz w:val="21"/>
          <w:szCs w:val="21"/>
        </w:rPr>
        <w:t>Tender</w:t>
      </w:r>
      <w:r w:rsidR="28156331" w:rsidRPr="0014687D">
        <w:rPr>
          <w:rFonts w:ascii="Calibri" w:hAnsi="Calibri"/>
          <w:color w:val="000000" w:themeColor="text1"/>
          <w:sz w:val="21"/>
          <w:szCs w:val="21"/>
        </w:rPr>
        <w:t xml:space="preserve"> las camas</w:t>
      </w:r>
    </w:p>
    <w:p w14:paraId="4182A95B" w14:textId="3AD0E1F9" w:rsidR="28156331" w:rsidRPr="0014687D" w:rsidRDefault="28156331" w:rsidP="00AD49B4">
      <w:pPr>
        <w:pStyle w:val="ListParagraph"/>
        <w:numPr>
          <w:ilvl w:val="0"/>
          <w:numId w:val="22"/>
        </w:numPr>
        <w:rPr>
          <w:rFonts w:eastAsiaTheme="minorEastAsia"/>
          <w:color w:val="000000" w:themeColor="text1"/>
          <w:sz w:val="21"/>
          <w:szCs w:val="21"/>
        </w:rPr>
      </w:pPr>
      <w:r w:rsidRPr="0014687D">
        <w:rPr>
          <w:rFonts w:ascii="Calibri" w:hAnsi="Calibri"/>
          <w:color w:val="000000" w:themeColor="text1"/>
          <w:sz w:val="21"/>
          <w:szCs w:val="21"/>
        </w:rPr>
        <w:t xml:space="preserve">Sacar </w:t>
      </w:r>
      <w:r w:rsidR="00CD441D" w:rsidRPr="0014687D">
        <w:rPr>
          <w:rFonts w:ascii="Calibri" w:hAnsi="Calibri"/>
          <w:color w:val="000000" w:themeColor="text1"/>
          <w:sz w:val="21"/>
          <w:szCs w:val="21"/>
        </w:rPr>
        <w:t>la basura</w:t>
      </w:r>
      <w:r w:rsidRPr="0014687D">
        <w:rPr>
          <w:rFonts w:ascii="Calibri" w:hAnsi="Calibri"/>
          <w:color w:val="000000" w:themeColor="text1"/>
          <w:sz w:val="21"/>
          <w:szCs w:val="21"/>
        </w:rPr>
        <w:t xml:space="preserve"> y el reciclaje</w:t>
      </w:r>
    </w:p>
    <w:p w14:paraId="0FF7581D" w14:textId="094B8A69" w:rsidR="28156331" w:rsidRPr="0014687D" w:rsidRDefault="28156331" w:rsidP="00AD49B4">
      <w:pPr>
        <w:pStyle w:val="ListParagraph"/>
        <w:numPr>
          <w:ilvl w:val="0"/>
          <w:numId w:val="22"/>
        </w:numPr>
        <w:rPr>
          <w:rFonts w:ascii="Calibri" w:eastAsia="Calibri" w:hAnsi="Calibri" w:cs="Calibri"/>
          <w:color w:val="000000" w:themeColor="text1"/>
          <w:sz w:val="21"/>
          <w:szCs w:val="21"/>
        </w:rPr>
      </w:pPr>
      <w:r w:rsidRPr="0014687D">
        <w:rPr>
          <w:rFonts w:ascii="Calibri" w:hAnsi="Calibri"/>
          <w:color w:val="000000" w:themeColor="text1"/>
          <w:sz w:val="21"/>
          <w:szCs w:val="21"/>
        </w:rPr>
        <w:t>Limpiar la cocina, que incluye: _________________________________________________________________</w:t>
      </w:r>
    </w:p>
    <w:p w14:paraId="463B1D76" w14:textId="08A12BBC" w:rsidR="28156331" w:rsidRPr="0014687D" w:rsidRDefault="28156331" w:rsidP="00AD49B4">
      <w:pPr>
        <w:pStyle w:val="ListParagraph"/>
        <w:numPr>
          <w:ilvl w:val="0"/>
          <w:numId w:val="22"/>
        </w:numPr>
        <w:rPr>
          <w:rFonts w:ascii="Calibri" w:eastAsia="Calibri" w:hAnsi="Calibri" w:cs="Calibri"/>
          <w:color w:val="000000" w:themeColor="text1"/>
          <w:sz w:val="21"/>
          <w:szCs w:val="21"/>
        </w:rPr>
      </w:pPr>
      <w:r w:rsidRPr="0014687D">
        <w:rPr>
          <w:rFonts w:ascii="Calibri" w:hAnsi="Calibri"/>
          <w:color w:val="000000" w:themeColor="text1"/>
          <w:sz w:val="21"/>
          <w:szCs w:val="21"/>
        </w:rPr>
        <w:t>Limpiar el baño, que incluye: _________________________________________________________________</w:t>
      </w:r>
    </w:p>
    <w:p w14:paraId="4CE32606" w14:textId="1DD20FD7" w:rsidR="28156331" w:rsidRPr="0014687D" w:rsidRDefault="28156331" w:rsidP="00AD49B4">
      <w:pPr>
        <w:pStyle w:val="ListParagraph"/>
        <w:numPr>
          <w:ilvl w:val="0"/>
          <w:numId w:val="22"/>
        </w:numPr>
        <w:rPr>
          <w:rFonts w:ascii="Calibri" w:eastAsia="Calibri" w:hAnsi="Calibri" w:cs="Calibri"/>
          <w:color w:val="000000" w:themeColor="text1"/>
          <w:sz w:val="21"/>
          <w:szCs w:val="21"/>
        </w:rPr>
      </w:pPr>
      <w:r w:rsidRPr="0014687D">
        <w:rPr>
          <w:rFonts w:ascii="Calibri" w:hAnsi="Calibri"/>
          <w:color w:val="000000" w:themeColor="text1"/>
          <w:sz w:val="21"/>
          <w:szCs w:val="21"/>
        </w:rPr>
        <w:t>Limpiar el garaje, que incluye: _________________________________________________________________</w:t>
      </w:r>
    </w:p>
    <w:p w14:paraId="079CC04B" w14:textId="77777777" w:rsidR="009B688B" w:rsidRDefault="009B688B">
      <w:pPr>
        <w:rPr>
          <w:rFonts w:ascii="Calibri" w:hAnsi="Calibri"/>
          <w:b/>
          <w:i/>
          <w:color w:val="000000" w:themeColor="text1"/>
          <w:sz w:val="21"/>
          <w:szCs w:val="21"/>
        </w:rPr>
      </w:pPr>
      <w:r>
        <w:rPr>
          <w:rFonts w:ascii="Calibri" w:hAnsi="Calibri"/>
          <w:b/>
          <w:i/>
          <w:color w:val="000000" w:themeColor="text1"/>
          <w:sz w:val="21"/>
          <w:szCs w:val="21"/>
        </w:rPr>
        <w:br w:type="page"/>
      </w:r>
    </w:p>
    <w:p w14:paraId="54F5880B" w14:textId="57703B38" w:rsidR="28156331" w:rsidRPr="0014687D" w:rsidRDefault="28156331" w:rsidP="0F8CF784">
      <w:pPr>
        <w:spacing w:after="0"/>
        <w:ind w:left="720"/>
        <w:rPr>
          <w:rFonts w:ascii="Calibri" w:eastAsia="Calibri" w:hAnsi="Calibri" w:cs="Calibri"/>
          <w:sz w:val="21"/>
          <w:szCs w:val="21"/>
        </w:rPr>
      </w:pPr>
      <w:r w:rsidRPr="0014687D">
        <w:rPr>
          <w:rFonts w:ascii="Calibri" w:hAnsi="Calibri"/>
          <w:b/>
          <w:i/>
          <w:color w:val="000000" w:themeColor="text1"/>
          <w:sz w:val="21"/>
          <w:szCs w:val="21"/>
        </w:rPr>
        <w:lastRenderedPageBreak/>
        <w:t>Jardinería</w:t>
      </w:r>
    </w:p>
    <w:p w14:paraId="58181B6F" w14:textId="5AF5EDBB" w:rsidR="28156331" w:rsidRPr="0014687D" w:rsidRDefault="28156331" w:rsidP="00AD49B4">
      <w:pPr>
        <w:pStyle w:val="ListParagraph"/>
        <w:numPr>
          <w:ilvl w:val="0"/>
          <w:numId w:val="22"/>
        </w:numPr>
        <w:rPr>
          <w:rFonts w:ascii="Calibri" w:eastAsia="Calibri" w:hAnsi="Calibri" w:cs="Calibri"/>
          <w:sz w:val="21"/>
          <w:szCs w:val="21"/>
        </w:rPr>
      </w:pPr>
      <w:r w:rsidRPr="0014687D">
        <w:rPr>
          <w:rFonts w:ascii="Calibri" w:hAnsi="Calibri"/>
          <w:color w:val="000000" w:themeColor="text1"/>
          <w:sz w:val="21"/>
          <w:szCs w:val="21"/>
        </w:rPr>
        <w:t>Trabajos de jardinería, que incluye: _________________________________________________________________</w:t>
      </w:r>
    </w:p>
    <w:p w14:paraId="0C2BCDD8" w14:textId="5F644337" w:rsidR="6B136F90" w:rsidRPr="0014687D" w:rsidRDefault="6B136F90" w:rsidP="0F8CF784">
      <w:pPr>
        <w:spacing w:after="0"/>
        <w:ind w:firstLine="720"/>
        <w:rPr>
          <w:rFonts w:ascii="Calibri" w:eastAsia="Calibri" w:hAnsi="Calibri" w:cs="Calibri"/>
          <w:sz w:val="21"/>
          <w:szCs w:val="21"/>
        </w:rPr>
      </w:pPr>
      <w:r w:rsidRPr="0014687D">
        <w:rPr>
          <w:rFonts w:ascii="Calibri" w:hAnsi="Calibri"/>
          <w:b/>
          <w:i/>
          <w:color w:val="000000" w:themeColor="text1"/>
          <w:sz w:val="21"/>
          <w:szCs w:val="21"/>
        </w:rPr>
        <w:t>Apoyo al hogar</w:t>
      </w:r>
    </w:p>
    <w:p w14:paraId="187C98D1" w14:textId="718212D9" w:rsidR="72C3D791" w:rsidRPr="0014687D" w:rsidRDefault="007E19C4" w:rsidP="00AD49B4">
      <w:pPr>
        <w:pStyle w:val="ListParagraph"/>
        <w:numPr>
          <w:ilvl w:val="0"/>
          <w:numId w:val="22"/>
        </w:numPr>
        <w:spacing w:after="0"/>
        <w:rPr>
          <w:color w:val="000000" w:themeColor="text1"/>
          <w:sz w:val="21"/>
          <w:szCs w:val="21"/>
        </w:rPr>
      </w:pPr>
      <w:r w:rsidRPr="0014687D">
        <w:rPr>
          <w:rFonts w:ascii="Calibri" w:hAnsi="Calibri"/>
          <w:color w:val="000000" w:themeColor="text1"/>
          <w:sz w:val="21"/>
          <w:szCs w:val="21"/>
        </w:rPr>
        <w:t xml:space="preserve">Lavar, secar, doblar y guardar la ropa </w:t>
      </w:r>
    </w:p>
    <w:p w14:paraId="1CAC0AE6" w14:textId="143E312E" w:rsidR="006D641E" w:rsidRPr="0014687D" w:rsidRDefault="72C3D791" w:rsidP="3E17B965">
      <w:pPr>
        <w:pStyle w:val="ListParagraph"/>
        <w:numPr>
          <w:ilvl w:val="0"/>
          <w:numId w:val="22"/>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Cocinar, que incluye: _________________________________________________</w:t>
      </w:r>
    </w:p>
    <w:p w14:paraId="4C0FC333" w14:textId="1E3CD619" w:rsidR="006D641E" w:rsidRPr="0014687D" w:rsidRDefault="1088C458" w:rsidP="3E17B965">
      <w:pPr>
        <w:spacing w:after="0"/>
        <w:ind w:left="720" w:firstLine="720"/>
        <w:rPr>
          <w:rFonts w:ascii="Calibri" w:eastAsia="Calibri" w:hAnsi="Calibri" w:cs="Calibri"/>
          <w:color w:val="000000" w:themeColor="text1"/>
          <w:sz w:val="21"/>
          <w:szCs w:val="21"/>
        </w:rPr>
      </w:pPr>
      <w:r w:rsidRPr="0014687D">
        <w:rPr>
          <w:rFonts w:ascii="Calibri" w:hAnsi="Calibri"/>
          <w:color w:val="000000" w:themeColor="text1"/>
          <w:sz w:val="21"/>
          <w:szCs w:val="21"/>
        </w:rPr>
        <w:t>_________________________________________________________________</w:t>
      </w:r>
    </w:p>
    <w:p w14:paraId="21A018D7" w14:textId="5201BF39" w:rsidR="006D641E" w:rsidRPr="0014687D" w:rsidRDefault="034FC53F" w:rsidP="3E17B965">
      <w:pPr>
        <w:pStyle w:val="ListParagraph"/>
        <w:numPr>
          <w:ilvl w:val="0"/>
          <w:numId w:val="22"/>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Hacer las compras del hogar, que incluye: ___________________________________________________________________________________________________________________________________</w:t>
      </w:r>
    </w:p>
    <w:p w14:paraId="2B8FD598" w14:textId="6B05628B" w:rsidR="5AEB277C" w:rsidRPr="0014687D" w:rsidRDefault="5AEB277C" w:rsidP="3E17B965">
      <w:pPr>
        <w:spacing w:after="0"/>
        <w:ind w:firstLine="720"/>
        <w:rPr>
          <w:rFonts w:ascii="Calibri" w:eastAsia="Calibri" w:hAnsi="Calibri" w:cs="Calibri"/>
          <w:sz w:val="21"/>
          <w:szCs w:val="21"/>
        </w:rPr>
      </w:pPr>
      <w:r w:rsidRPr="0014687D">
        <w:rPr>
          <w:rFonts w:ascii="Calibri" w:hAnsi="Calibri"/>
          <w:b/>
          <w:i/>
          <w:color w:val="000000" w:themeColor="text1"/>
          <w:sz w:val="21"/>
          <w:szCs w:val="21"/>
        </w:rPr>
        <w:t>Otras</w:t>
      </w:r>
    </w:p>
    <w:p w14:paraId="7F657CA7" w14:textId="3C45D863" w:rsidR="00C05C52" w:rsidRPr="0014687D" w:rsidRDefault="12AC0DA9" w:rsidP="00C05C52">
      <w:pPr>
        <w:pStyle w:val="ListParagraph"/>
        <w:numPr>
          <w:ilvl w:val="0"/>
          <w:numId w:val="22"/>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Otras tareas, que incluyen: ___________________________________________________________________________________________________________________________________</w:t>
      </w:r>
    </w:p>
    <w:p w14:paraId="55E41243" w14:textId="77777777" w:rsidR="00C05C52" w:rsidRPr="0014687D" w:rsidRDefault="00C05C52" w:rsidP="00C05C52">
      <w:pPr>
        <w:spacing w:after="0"/>
        <w:rPr>
          <w:rFonts w:ascii="Calibri" w:eastAsia="Calibri" w:hAnsi="Calibri" w:cs="Calibri"/>
          <w:color w:val="000000" w:themeColor="text1"/>
          <w:sz w:val="21"/>
          <w:szCs w:val="21"/>
        </w:rPr>
      </w:pPr>
    </w:p>
    <w:p w14:paraId="594A12F0" w14:textId="69B79E06" w:rsidR="00C05C52" w:rsidRPr="0014687D" w:rsidRDefault="00C05C52" w:rsidP="0000099E">
      <w:pPr>
        <w:pStyle w:val="ListParagraph"/>
        <w:numPr>
          <w:ilvl w:val="0"/>
          <w:numId w:val="24"/>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entienden que el empleado puede realizar tareas adicionales como parte de su empleo, que todo el tiempo dedicado a trabajar debe ser compensado y que la lista anterior de responsabilidades laborales no es exhaustiva.</w:t>
      </w:r>
    </w:p>
    <w:p w14:paraId="08C0D98A" w14:textId="7E422849" w:rsidR="755EE72A" w:rsidRPr="0014687D" w:rsidRDefault="755EE72A" w:rsidP="00536DC9">
      <w:pPr>
        <w:spacing w:after="0"/>
        <w:rPr>
          <w:rFonts w:ascii="Calibri" w:eastAsia="Calibri" w:hAnsi="Calibri" w:cs="Calibri"/>
          <w:b/>
          <w:bCs/>
          <w:color w:val="000000" w:themeColor="text1"/>
          <w:sz w:val="21"/>
          <w:szCs w:val="21"/>
        </w:rPr>
      </w:pPr>
    </w:p>
    <w:p w14:paraId="3813C1A6" w14:textId="7A708F7B" w:rsidR="755EE72A" w:rsidRPr="0014687D" w:rsidRDefault="1A8065EF" w:rsidP="0F8CF784">
      <w:pPr>
        <w:rPr>
          <w:rFonts w:ascii="Calibri" w:eastAsia="Calibri" w:hAnsi="Calibri" w:cs="Calibri"/>
          <w:b/>
          <w:bCs/>
          <w:color w:val="000000" w:themeColor="text1"/>
          <w:sz w:val="21"/>
          <w:szCs w:val="21"/>
        </w:rPr>
      </w:pPr>
      <w:r w:rsidRPr="0014687D">
        <w:rPr>
          <w:rFonts w:ascii="Calibri" w:hAnsi="Calibri"/>
          <w:b/>
          <w:color w:val="000000" w:themeColor="text1"/>
          <w:sz w:val="21"/>
          <w:szCs w:val="21"/>
        </w:rPr>
        <w:t>III. Pago y beneficios</w:t>
      </w:r>
    </w:p>
    <w:p w14:paraId="46EFB62C" w14:textId="684014AB" w:rsidR="755EE72A" w:rsidRPr="0014687D" w:rsidRDefault="669A609B" w:rsidP="00AD49B4">
      <w:pPr>
        <w:pStyle w:val="ListParagraph"/>
        <w:numPr>
          <w:ilvl w:val="0"/>
          <w:numId w:val="21"/>
        </w:num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 El empleador acepta que el empleado será compensado según las siguientes tarifas:</w:t>
      </w:r>
    </w:p>
    <w:p w14:paraId="1406CB7F" w14:textId="4A3D2614" w:rsidR="755EE72A" w:rsidRPr="0014687D" w:rsidRDefault="00F1289A" w:rsidP="00AD49B4">
      <w:pPr>
        <w:pStyle w:val="ListParagraph"/>
        <w:numPr>
          <w:ilvl w:val="1"/>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Tarifa de pago por hora por tiempo que no sean horas extras (debe ser al menos el salario mínimo local, estatal o federal más alto que corresponda):</w:t>
      </w:r>
      <w:r w:rsidRPr="0014687D">
        <w:rPr>
          <w:rFonts w:ascii="Calibri" w:hAnsi="Calibri"/>
          <w:color w:val="000000" w:themeColor="text1"/>
          <w:sz w:val="21"/>
          <w:szCs w:val="21"/>
          <w:vertAlign w:val="superscript"/>
        </w:rPr>
        <w:t xml:space="preserve"> </w:t>
      </w:r>
      <w:r w:rsidRPr="0014687D">
        <w:rPr>
          <w:rFonts w:ascii="Calibri" w:hAnsi="Calibri"/>
          <w:color w:val="000000" w:themeColor="text1"/>
          <w:sz w:val="21"/>
          <w:szCs w:val="21"/>
        </w:rPr>
        <w:t>US$___________________</w:t>
      </w:r>
    </w:p>
    <w:p w14:paraId="6CEC7459" w14:textId="77777777" w:rsidR="00F41C07" w:rsidRPr="0014687D" w:rsidRDefault="618EC8B9" w:rsidP="00F41C07">
      <w:pPr>
        <w:pStyle w:val="ListParagraph"/>
        <w:numPr>
          <w:ilvl w:val="1"/>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Tarifa de pago de horas extra por cada hora (o fracción de cada hora) trabajada que supere las 40 horas por semana (al menos un 50% adicional a su tarifa de pago por hora) que debe pagarse a menos que el empleado esté exento según la Ley de Normas Justas de Trabajo: US$____________</w:t>
      </w:r>
    </w:p>
    <w:p w14:paraId="25FFE4DD" w14:textId="3376BAE3" w:rsidR="755EE72A" w:rsidRPr="0014687D" w:rsidRDefault="669A609B" w:rsidP="00F41C07">
      <w:pPr>
        <w:pStyle w:val="ListParagraph"/>
        <w:numPr>
          <w:ilvl w:val="0"/>
          <w:numId w:val="21"/>
        </w:numPr>
        <w:spacing w:after="0"/>
        <w:rPr>
          <w:rStyle w:val="EndnoteReference"/>
          <w:rFonts w:ascii="Calibri" w:eastAsia="Calibri" w:hAnsi="Calibri" w:cs="Calibri"/>
          <w:color w:val="000000" w:themeColor="text1"/>
          <w:sz w:val="21"/>
          <w:szCs w:val="21"/>
          <w:vertAlign w:val="baseline"/>
        </w:rPr>
      </w:pPr>
      <w:r w:rsidRPr="0014687D">
        <w:rPr>
          <w:rFonts w:ascii="Calibri" w:hAnsi="Calibri"/>
          <w:color w:val="000000" w:themeColor="text1"/>
          <w:sz w:val="21"/>
          <w:szCs w:val="21"/>
        </w:rPr>
        <w:t>El empleador acepta que el/</w:t>
      </w:r>
      <w:proofErr w:type="gramStart"/>
      <w:r w:rsidRPr="0014687D">
        <w:rPr>
          <w:rFonts w:ascii="Calibri" w:hAnsi="Calibri"/>
          <w:color w:val="000000" w:themeColor="text1"/>
          <w:sz w:val="21"/>
          <w:szCs w:val="21"/>
        </w:rPr>
        <w:t>los día</w:t>
      </w:r>
      <w:proofErr w:type="gramEnd"/>
      <w:r w:rsidRPr="0014687D">
        <w:rPr>
          <w:rFonts w:ascii="Calibri" w:hAnsi="Calibri"/>
          <w:color w:val="000000" w:themeColor="text1"/>
          <w:sz w:val="21"/>
          <w:szCs w:val="21"/>
        </w:rPr>
        <w:t>(s) regulares de pago y los medios de pago al empleado son los siguientes:</w:t>
      </w:r>
    </w:p>
    <w:p w14:paraId="2E98D7AA" w14:textId="49371B87" w:rsidR="755EE72A" w:rsidRPr="0014687D" w:rsidRDefault="669A609B" w:rsidP="00AD49B4">
      <w:pPr>
        <w:pStyle w:val="ListParagraph"/>
        <w:numPr>
          <w:ilvl w:val="1"/>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Pago por (marque uno):</w:t>
      </w:r>
    </w:p>
    <w:p w14:paraId="4889C93F" w14:textId="5D527B8E" w:rsidR="755EE72A" w:rsidRPr="0014687D" w:rsidRDefault="0ACD0BE5" w:rsidP="00AD49B4">
      <w:pPr>
        <w:pStyle w:val="ListParagraph"/>
        <w:numPr>
          <w:ilvl w:val="0"/>
          <w:numId w:val="20"/>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Efectivo</w:t>
      </w:r>
    </w:p>
    <w:p w14:paraId="498E2B7B" w14:textId="533097B8" w:rsidR="755EE72A" w:rsidRPr="0014687D" w:rsidRDefault="0ACD0BE5" w:rsidP="00AD49B4">
      <w:pPr>
        <w:pStyle w:val="ListParagraph"/>
        <w:numPr>
          <w:ilvl w:val="0"/>
          <w:numId w:val="20"/>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Cheque</w:t>
      </w:r>
    </w:p>
    <w:p w14:paraId="7B103877" w14:textId="6C2D24AF" w:rsidR="755EE72A" w:rsidRPr="0014687D" w:rsidRDefault="0ACD0BE5" w:rsidP="00AD49B4">
      <w:pPr>
        <w:pStyle w:val="ListParagraph"/>
        <w:numPr>
          <w:ilvl w:val="0"/>
          <w:numId w:val="20"/>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Depósito</w:t>
      </w:r>
      <w:r w:rsidR="0073028F" w:rsidRPr="0014687D">
        <w:rPr>
          <w:rFonts w:ascii="Calibri" w:hAnsi="Calibri"/>
          <w:color w:val="000000" w:themeColor="text1"/>
          <w:sz w:val="21"/>
          <w:szCs w:val="21"/>
        </w:rPr>
        <w:t xml:space="preserve"> bancario </w:t>
      </w:r>
    </w:p>
    <w:p w14:paraId="1F8128ED" w14:textId="665AEBDF" w:rsidR="00E52E47" w:rsidRPr="0014687D" w:rsidRDefault="0ACD0BE5" w:rsidP="00215552">
      <w:pPr>
        <w:pStyle w:val="ListParagraph"/>
        <w:numPr>
          <w:ilvl w:val="0"/>
          <w:numId w:val="20"/>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Otra forma de pago: ___________________</w:t>
      </w:r>
    </w:p>
    <w:p w14:paraId="145CC4D6" w14:textId="3C951867" w:rsidR="755EE72A" w:rsidRPr="0014687D" w:rsidRDefault="669A609B" w:rsidP="00AD49B4">
      <w:pPr>
        <w:pStyle w:val="ListParagraph"/>
        <w:numPr>
          <w:ilvl w:val="1"/>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La frecuencia de pago será (marque uno):</w:t>
      </w:r>
    </w:p>
    <w:p w14:paraId="5C71334A" w14:textId="16699A5F" w:rsidR="755EE72A" w:rsidRPr="0014687D" w:rsidRDefault="142CA4F3" w:rsidP="00AD49B4">
      <w:pPr>
        <w:pStyle w:val="ListParagraph"/>
        <w:numPr>
          <w:ilvl w:val="0"/>
          <w:numId w:val="20"/>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Semanalmente el __________ (día de la semana).</w:t>
      </w:r>
    </w:p>
    <w:p w14:paraId="427455CE" w14:textId="3ACB4AD2" w:rsidR="755EE72A" w:rsidRPr="0014687D" w:rsidRDefault="142CA4F3" w:rsidP="00AD49B4">
      <w:pPr>
        <w:pStyle w:val="ListParagraph"/>
        <w:numPr>
          <w:ilvl w:val="0"/>
          <w:numId w:val="20"/>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Quincenalmente el __________ (día de la semana) cada dos semanas. </w:t>
      </w:r>
    </w:p>
    <w:p w14:paraId="1B196081" w14:textId="48D040F8" w:rsidR="755EE72A" w:rsidRPr="0014687D" w:rsidRDefault="004325F4" w:rsidP="00AD49B4">
      <w:pPr>
        <w:pStyle w:val="ListParagraph"/>
        <w:numPr>
          <w:ilvl w:val="0"/>
          <w:numId w:val="20"/>
        </w:numPr>
        <w:spacing w:after="0" w:line="240" w:lineRule="auto"/>
        <w:rPr>
          <w:rFonts w:ascii="Calibri" w:eastAsia="Calibri" w:hAnsi="Calibri" w:cs="Calibri"/>
          <w:color w:val="000000" w:themeColor="text1"/>
          <w:sz w:val="21"/>
          <w:szCs w:val="21"/>
        </w:rPr>
      </w:pPr>
      <w:r>
        <w:rPr>
          <w:rFonts w:ascii="Calibri" w:hAnsi="Calibri"/>
          <w:color w:val="000000" w:themeColor="text1"/>
          <w:sz w:val="21"/>
          <w:szCs w:val="21"/>
        </w:rPr>
        <w:t>Bimensual</w:t>
      </w:r>
      <w:r w:rsidR="142CA4F3" w:rsidRPr="0014687D">
        <w:rPr>
          <w:rFonts w:ascii="Calibri" w:hAnsi="Calibri"/>
          <w:color w:val="000000" w:themeColor="text1"/>
          <w:sz w:val="21"/>
          <w:szCs w:val="21"/>
        </w:rPr>
        <w:t xml:space="preserve"> el __________ (fecha) y __________ (fecha) cada mes.</w:t>
      </w:r>
    </w:p>
    <w:p w14:paraId="60D8D1B2" w14:textId="19B463F2" w:rsidR="755EE72A" w:rsidRPr="0014687D" w:rsidRDefault="142CA4F3" w:rsidP="00AD49B4">
      <w:pPr>
        <w:pStyle w:val="ListParagraph"/>
        <w:numPr>
          <w:ilvl w:val="0"/>
          <w:numId w:val="20"/>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Otra: ________________________________________</w:t>
      </w:r>
    </w:p>
    <w:p w14:paraId="3BD4EBF7" w14:textId="75E3333D" w:rsidR="755EE72A" w:rsidRPr="0014687D" w:rsidRDefault="669A609B" w:rsidP="00AD49B4">
      <w:pPr>
        <w:pStyle w:val="ListParagraph"/>
        <w:numPr>
          <w:ilvl w:val="0"/>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empleador deberá brindar el(los) siguiente(s) beneficio(s) adicional(es) al empleado (marque todos los que correspondan): </w:t>
      </w:r>
    </w:p>
    <w:p w14:paraId="61D51315" w14:textId="48E0E67F" w:rsidR="755EE72A" w:rsidRPr="0014687D" w:rsidRDefault="6103EB94" w:rsidP="00AD49B4">
      <w:pPr>
        <w:pStyle w:val="ListParagraph"/>
        <w:numPr>
          <w:ilvl w:val="0"/>
          <w:numId w:val="19"/>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Seguro médico</w:t>
      </w:r>
    </w:p>
    <w:p w14:paraId="421F294D" w14:textId="10CE8169" w:rsidR="755EE72A" w:rsidRPr="0014687D" w:rsidRDefault="6103EB94" w:rsidP="00AD49B4">
      <w:pPr>
        <w:pStyle w:val="ListParagraph"/>
        <w:numPr>
          <w:ilvl w:val="0"/>
          <w:numId w:val="1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Seguro dental</w:t>
      </w:r>
    </w:p>
    <w:p w14:paraId="1062450A" w14:textId="4D782780" w:rsidR="755EE72A" w:rsidRPr="0014687D" w:rsidRDefault="6103EB94" w:rsidP="00AD49B4">
      <w:pPr>
        <w:pStyle w:val="ListParagraph"/>
        <w:numPr>
          <w:ilvl w:val="0"/>
          <w:numId w:val="19"/>
        </w:numPr>
        <w:spacing w:after="0" w:line="240" w:lineRule="auto"/>
        <w:rPr>
          <w:rFonts w:ascii="Calibri" w:eastAsia="Calibri" w:hAnsi="Calibri" w:cs="Calibri"/>
          <w:color w:val="000000" w:themeColor="text1"/>
          <w:sz w:val="21"/>
          <w:szCs w:val="21"/>
          <w:lang w:val="pt-BR"/>
        </w:rPr>
      </w:pPr>
      <w:r w:rsidRPr="0014687D">
        <w:rPr>
          <w:rFonts w:ascii="Calibri" w:hAnsi="Calibri"/>
          <w:color w:val="000000" w:themeColor="text1"/>
          <w:sz w:val="21"/>
          <w:szCs w:val="21"/>
          <w:lang w:val="pt-BR"/>
        </w:rPr>
        <w:t>Reembolso de primas de seguro médico</w:t>
      </w:r>
    </w:p>
    <w:p w14:paraId="3AACDF96" w14:textId="65B3EBC8" w:rsidR="755EE72A" w:rsidRPr="0014687D" w:rsidRDefault="6103EB94" w:rsidP="00AD49B4">
      <w:pPr>
        <w:pStyle w:val="ListParagraph"/>
        <w:numPr>
          <w:ilvl w:val="0"/>
          <w:numId w:val="1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Aportes al plan de jubilación</w:t>
      </w:r>
    </w:p>
    <w:p w14:paraId="6B6FCCE6" w14:textId="73EC45F2" w:rsidR="755EE72A" w:rsidRPr="0014687D" w:rsidRDefault="6103EB94" w:rsidP="00AD49B4">
      <w:pPr>
        <w:pStyle w:val="ListParagraph"/>
        <w:numPr>
          <w:ilvl w:val="0"/>
          <w:numId w:val="1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Subsidio de transporte</w:t>
      </w:r>
    </w:p>
    <w:p w14:paraId="52627116" w14:textId="6B2A991A" w:rsidR="755EE72A" w:rsidRPr="0014687D" w:rsidRDefault="6103EB94" w:rsidP="00AD49B4">
      <w:pPr>
        <w:pStyle w:val="ListParagraph"/>
        <w:numPr>
          <w:ilvl w:val="0"/>
          <w:numId w:val="19"/>
        </w:numPr>
        <w:rPr>
          <w:rFonts w:ascii="Calibri" w:eastAsia="Calibri" w:hAnsi="Calibri" w:cs="Calibri"/>
          <w:color w:val="000000" w:themeColor="text1"/>
          <w:sz w:val="21"/>
          <w:szCs w:val="21"/>
        </w:rPr>
      </w:pPr>
      <w:r w:rsidRPr="0014687D">
        <w:rPr>
          <w:rFonts w:ascii="Calibri" w:hAnsi="Calibri"/>
          <w:color w:val="000000" w:themeColor="text1"/>
          <w:sz w:val="21"/>
          <w:szCs w:val="21"/>
        </w:rPr>
        <w:lastRenderedPageBreak/>
        <w:t>Beneficios adicionales: __________________________________________________________________________________________________________________________________</w:t>
      </w:r>
    </w:p>
    <w:p w14:paraId="2F453CA3" w14:textId="5EC471ED" w:rsidR="755EE72A" w:rsidRPr="0014687D" w:rsidRDefault="669A609B" w:rsidP="00AD49B4">
      <w:pPr>
        <w:pStyle w:val="ListParagraph"/>
        <w:numPr>
          <w:ilvl w:val="0"/>
          <w:numId w:val="21"/>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Se presentará un resumen de pago al empleado los días de pago e incluirá la siguiente información (marque todo lo que corresponda): </w:t>
      </w:r>
    </w:p>
    <w:p w14:paraId="4693BCE0" w14:textId="6DD523F5" w:rsidR="755EE72A" w:rsidRPr="0014687D" w:rsidRDefault="669A609B" w:rsidP="00AD49B4">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Nombre y dirección del empleador.  </w:t>
      </w:r>
    </w:p>
    <w:p w14:paraId="5000A028" w14:textId="078979F0" w:rsidR="755EE72A" w:rsidRPr="0014687D" w:rsidRDefault="669A609B" w:rsidP="00AD49B4">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Fechas del período de pago por el cual se le paga al empleado.</w:t>
      </w:r>
    </w:p>
    <w:p w14:paraId="62369320" w14:textId="77777777" w:rsidR="003B0217" w:rsidRPr="0014687D" w:rsidRDefault="003B0217" w:rsidP="003B0217">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Horas totales trabajadas.</w:t>
      </w:r>
    </w:p>
    <w:p w14:paraId="0B031072" w14:textId="69B3211E" w:rsidR="755EE72A" w:rsidRPr="0014687D" w:rsidRDefault="669A609B" w:rsidP="00AD49B4">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Salarios brutos ganados (es decir, monto que gana el empleado antes de deducciones e impuestos).</w:t>
      </w:r>
    </w:p>
    <w:p w14:paraId="59D5EED6" w14:textId="1E58C378" w:rsidR="755EE72A" w:rsidRPr="0014687D" w:rsidRDefault="669A609B" w:rsidP="00AD49B4">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Todas las deducciones y retenciones.</w:t>
      </w:r>
    </w:p>
    <w:p w14:paraId="5ABEA90E" w14:textId="72018E46" w:rsidR="755EE72A" w:rsidRPr="0014687D" w:rsidRDefault="669A609B" w:rsidP="00AD49B4">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Salarios netos ganados (es decir, monto que recibe el empleado después de deducciones e impuestos).</w:t>
      </w:r>
    </w:p>
    <w:p w14:paraId="28D2CA4C" w14:textId="52AB49AA" w:rsidR="755EE72A" w:rsidRPr="0014687D" w:rsidRDefault="669A609B" w:rsidP="24E211C3">
      <w:pPr>
        <w:pStyle w:val="ListParagraph"/>
        <w:numPr>
          <w:ilvl w:val="0"/>
          <w:numId w:val="18"/>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Otra: ___________________________________________________________________________________________________________________________________</w:t>
      </w:r>
    </w:p>
    <w:p w14:paraId="18F48241" w14:textId="28168E4B" w:rsidR="24E211C3" w:rsidRPr="0014687D" w:rsidRDefault="24E211C3" w:rsidP="24E211C3">
      <w:pPr>
        <w:spacing w:after="0"/>
        <w:rPr>
          <w:rFonts w:ascii="Calibri" w:eastAsia="Calibri" w:hAnsi="Calibri" w:cs="Calibri"/>
          <w:color w:val="000000" w:themeColor="text1"/>
          <w:sz w:val="21"/>
          <w:szCs w:val="21"/>
        </w:rPr>
      </w:pPr>
    </w:p>
    <w:p w14:paraId="0C0D654A" w14:textId="247920C7" w:rsidR="755EE72A" w:rsidRPr="0014687D" w:rsidRDefault="456AB14A" w:rsidP="0F8CF784">
      <w:pPr>
        <w:rPr>
          <w:rFonts w:ascii="Calibri" w:eastAsia="Calibri" w:hAnsi="Calibri" w:cs="Calibri"/>
          <w:b/>
          <w:bCs/>
          <w:color w:val="000000" w:themeColor="text1"/>
          <w:sz w:val="21"/>
          <w:szCs w:val="21"/>
        </w:rPr>
      </w:pPr>
      <w:r w:rsidRPr="0014687D">
        <w:rPr>
          <w:rFonts w:ascii="Calibri" w:hAnsi="Calibri"/>
          <w:b/>
          <w:color w:val="000000" w:themeColor="text1"/>
          <w:sz w:val="21"/>
          <w:szCs w:val="21"/>
        </w:rPr>
        <w:t>IV</w:t>
      </w:r>
      <w:r w:rsidR="000A6BDC" w:rsidRPr="0014687D">
        <w:rPr>
          <w:rFonts w:ascii="Calibri" w:hAnsi="Calibri"/>
          <w:b/>
          <w:color w:val="000000" w:themeColor="text1"/>
          <w:sz w:val="21"/>
          <w:szCs w:val="21"/>
        </w:rPr>
        <w:t>.</w:t>
      </w:r>
      <w:r w:rsidRPr="0014687D">
        <w:rPr>
          <w:rFonts w:ascii="Calibri" w:hAnsi="Calibri"/>
          <w:b/>
          <w:color w:val="000000" w:themeColor="text1"/>
          <w:sz w:val="21"/>
          <w:szCs w:val="21"/>
        </w:rPr>
        <w:t xml:space="preserve"> Impuestos y deducciones del sueldo</w:t>
      </w:r>
    </w:p>
    <w:p w14:paraId="189148B9" w14:textId="39F11B31" w:rsidR="755EE72A" w:rsidRPr="0014687D" w:rsidRDefault="25DB0217" w:rsidP="3E17B965">
      <w:pPr>
        <w:pStyle w:val="ListParagraph"/>
        <w:numPr>
          <w:ilvl w:val="0"/>
          <w:numId w:val="17"/>
        </w:numPr>
        <w:spacing w:after="0"/>
        <w:rPr>
          <w:rStyle w:val="EndnoteReference"/>
          <w:rFonts w:ascii="Calibri" w:eastAsia="Calibri" w:hAnsi="Calibri" w:cs="Calibri"/>
          <w:color w:val="000000" w:themeColor="text1"/>
          <w:sz w:val="21"/>
          <w:szCs w:val="21"/>
        </w:rPr>
      </w:pPr>
      <w:r w:rsidRPr="0014687D">
        <w:rPr>
          <w:rFonts w:ascii="Calibri" w:hAnsi="Calibri"/>
          <w:color w:val="000000" w:themeColor="text1"/>
          <w:sz w:val="21"/>
          <w:szCs w:val="21"/>
        </w:rPr>
        <w:t>El empleador pagará y retendrá los impuestos locales, estatales y federales legalmente exigidos, incluidos los impuestos del Seguro Social y Medicare, y todas las demás deducciones legalmente exigidas.</w:t>
      </w:r>
    </w:p>
    <w:p w14:paraId="26B65D5F" w14:textId="771459AF" w:rsidR="755EE72A" w:rsidRPr="0014687D" w:rsidRDefault="25DB0217" w:rsidP="00AD49B4">
      <w:pPr>
        <w:pStyle w:val="ListParagraph"/>
        <w:numPr>
          <w:ilvl w:val="0"/>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Por indicación del empleado, el empleador retendrá __________________ (monto o porcentaje) como retenciones del impuesto sobre la renta del empleado.</w:t>
      </w:r>
    </w:p>
    <w:p w14:paraId="6FFEB550" w14:textId="2B7FCB1D" w:rsidR="755EE72A" w:rsidRPr="0014687D" w:rsidRDefault="25DB0217" w:rsidP="00AD49B4">
      <w:pPr>
        <w:pStyle w:val="ListParagraph"/>
        <w:numPr>
          <w:ilvl w:val="0"/>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Cualquier deducción adicional del salario del empleado debe acordarse mutuamente y seguir las leyes federales, estatales y locales correspondientes, incluida la sección 3(m) de la Ley de Normas Justas de Trabajo que rige las deducciones de alimentos, bebidas y alojamiento. Se realizarán las siguientes deducciones por ___________________ (período de pago/mes): </w:t>
      </w:r>
    </w:p>
    <w:p w14:paraId="0DBADA6D" w14:textId="51215D24" w:rsidR="755EE72A" w:rsidRPr="0014687D" w:rsidRDefault="25DB0217" w:rsidP="00AD49B4">
      <w:pPr>
        <w:pStyle w:val="ListParagraph"/>
        <w:numPr>
          <w:ilvl w:val="1"/>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Monto del seguro médico, si corresponde: US$__________</w:t>
      </w:r>
    </w:p>
    <w:p w14:paraId="2E154780" w14:textId="359429BB" w:rsidR="755EE72A" w:rsidRPr="0014687D" w:rsidRDefault="25DB0217" w:rsidP="00AD49B4">
      <w:pPr>
        <w:pStyle w:val="ListParagraph"/>
        <w:numPr>
          <w:ilvl w:val="1"/>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Monto por alimentos y bebidas, si corresponde:</w:t>
      </w:r>
      <w:r w:rsidRPr="0014687D">
        <w:rPr>
          <w:rFonts w:ascii="Calibri" w:hAnsi="Calibri"/>
          <w:color w:val="000000" w:themeColor="text1"/>
          <w:sz w:val="21"/>
          <w:szCs w:val="21"/>
          <w:vertAlign w:val="superscript"/>
        </w:rPr>
        <w:t xml:space="preserve"> </w:t>
      </w:r>
      <w:r w:rsidRPr="0014687D">
        <w:rPr>
          <w:rFonts w:ascii="Calibri" w:hAnsi="Calibri"/>
          <w:color w:val="000000" w:themeColor="text1"/>
          <w:sz w:val="21"/>
          <w:szCs w:val="21"/>
        </w:rPr>
        <w:t>US$__________</w:t>
      </w:r>
    </w:p>
    <w:p w14:paraId="6C1E2A6F" w14:textId="45152669" w:rsidR="755EE72A" w:rsidRPr="0014687D" w:rsidRDefault="25DB0217" w:rsidP="00AD49B4">
      <w:pPr>
        <w:pStyle w:val="ListParagraph"/>
        <w:numPr>
          <w:ilvl w:val="1"/>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Monto por alojamiento/vivienda, si corresponde: US$__________</w:t>
      </w:r>
    </w:p>
    <w:p w14:paraId="6E4452C6" w14:textId="485E034B" w:rsidR="00BE0DDC" w:rsidRPr="0014687D" w:rsidRDefault="25DB0217" w:rsidP="00E52E47">
      <w:pPr>
        <w:pStyle w:val="ListParagraph"/>
        <w:numPr>
          <w:ilvl w:val="1"/>
          <w:numId w:val="17"/>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Monto de otras deducciones, si corresponde: US$__________</w:t>
      </w:r>
      <w:r w:rsidRPr="0014687D">
        <w:rPr>
          <w:rFonts w:ascii="Calibri" w:hAnsi="Calibri"/>
          <w:color w:val="000000" w:themeColor="text1"/>
          <w:sz w:val="21"/>
          <w:szCs w:val="21"/>
        </w:rPr>
        <w:br w:type="page"/>
      </w:r>
    </w:p>
    <w:p w14:paraId="116D5030" w14:textId="5593A915" w:rsidR="755EE72A" w:rsidRPr="0014687D" w:rsidRDefault="2BC96B8A" w:rsidP="0F8CF784">
      <w:pPr>
        <w:spacing w:after="0"/>
        <w:rPr>
          <w:rFonts w:ascii="Calibri" w:eastAsia="Calibri" w:hAnsi="Calibri" w:cs="Calibri"/>
          <w:b/>
          <w:bCs/>
          <w:color w:val="000000" w:themeColor="text1"/>
          <w:sz w:val="21"/>
          <w:szCs w:val="21"/>
        </w:rPr>
      </w:pPr>
      <w:r w:rsidRPr="0014687D">
        <w:rPr>
          <w:rFonts w:ascii="Calibri" w:hAnsi="Calibri"/>
          <w:b/>
          <w:color w:val="000000" w:themeColor="text1"/>
          <w:sz w:val="21"/>
          <w:szCs w:val="21"/>
        </w:rPr>
        <w:lastRenderedPageBreak/>
        <w:t>V. Horario y horas de trabajo</w:t>
      </w:r>
    </w:p>
    <w:p w14:paraId="24D8B14B" w14:textId="678CE6C2" w:rsidR="755EE72A" w:rsidRPr="0014687D" w:rsidRDefault="00B713F6" w:rsidP="3E17B965">
      <w:pPr>
        <w:pStyle w:val="ListParagraph"/>
        <w:numPr>
          <w:ilvl w:val="0"/>
          <w:numId w:val="16"/>
        </w:numPr>
        <w:spacing w:after="0"/>
        <w:rPr>
          <w:sz w:val="21"/>
          <w:szCs w:val="21"/>
        </w:rPr>
      </w:pPr>
      <w:r w:rsidRPr="0014687D">
        <w:rPr>
          <w:rFonts w:ascii="Segoe UI Symbol" w:hAnsi="Segoe UI Symbol"/>
          <w:color w:val="000000" w:themeColor="text1"/>
          <w:sz w:val="21"/>
          <w:szCs w:val="21"/>
        </w:rPr>
        <w:t>☐</w:t>
      </w:r>
      <w:r w:rsidRPr="0014687D">
        <w:rPr>
          <w:color w:val="000000" w:themeColor="text1"/>
          <w:sz w:val="21"/>
          <w:szCs w:val="21"/>
        </w:rPr>
        <w:t xml:space="preserve"> </w:t>
      </w:r>
      <w:r w:rsidRPr="0014687D">
        <w:rPr>
          <w:rFonts w:ascii="Calibri" w:hAnsi="Calibri"/>
          <w:color w:val="000000" w:themeColor="text1"/>
          <w:sz w:val="21"/>
          <w:szCs w:val="21"/>
        </w:rPr>
        <w:t xml:space="preserve">El empleador deberá registrar todas las horas trabajadas por el empleado, o </w:t>
      </w:r>
      <w:r w:rsidRPr="0014687D">
        <w:rPr>
          <w:rFonts w:ascii="Segoe UI Symbol" w:hAnsi="Segoe UI Symbol"/>
          <w:color w:val="000000" w:themeColor="text1"/>
          <w:sz w:val="21"/>
          <w:szCs w:val="21"/>
        </w:rPr>
        <w:t>☐</w:t>
      </w:r>
      <w:r w:rsidRPr="0014687D">
        <w:rPr>
          <w:rFonts w:ascii="Calibri" w:hAnsi="Calibri"/>
          <w:color w:val="000000" w:themeColor="text1"/>
          <w:sz w:val="21"/>
          <w:szCs w:val="21"/>
        </w:rPr>
        <w:t xml:space="preserve"> el empleado deberá registrar todas las horas trabajadas e informarlas al empleador (marque una). El empleador mantendrá todos los registros de acuerdo con la ley correspondiente, incluida la Ley de Normas Justas de Trabajo. </w:t>
      </w:r>
    </w:p>
    <w:p w14:paraId="7C411537" w14:textId="612B6578" w:rsidR="755EE72A" w:rsidRPr="0014687D" w:rsidRDefault="2BC96B8A" w:rsidP="3E17B965">
      <w:pPr>
        <w:pStyle w:val="ListParagraph"/>
        <w:numPr>
          <w:ilvl w:val="0"/>
          <w:numId w:val="16"/>
        </w:numPr>
        <w:spacing w:after="0"/>
        <w:rPr>
          <w:rFonts w:ascii="Calibri" w:eastAsia="Calibri" w:hAnsi="Calibri" w:cs="Calibri"/>
          <w:color w:val="000000" w:themeColor="text1"/>
          <w:sz w:val="21"/>
          <w:szCs w:val="21"/>
          <w:vertAlign w:val="superscript"/>
        </w:rPr>
      </w:pPr>
      <w:r w:rsidRPr="0014687D">
        <w:rPr>
          <w:rFonts w:ascii="Calibri" w:hAnsi="Calibri"/>
          <w:color w:val="000000" w:themeColor="text1"/>
          <w:sz w:val="21"/>
          <w:szCs w:val="21"/>
        </w:rPr>
        <w:t xml:space="preserve">El horario de trabajo del empleado se registrará a continuación. Si el empleado trabaja un tiempo adicional en una semana laboral en particular, todo ese tiempo será compensado a la tarifa correspondiente. </w:t>
      </w:r>
    </w:p>
    <w:p w14:paraId="6F6134F0" w14:textId="77777777" w:rsidR="00E52E47" w:rsidRPr="0014687D" w:rsidRDefault="00E52E47" w:rsidP="00E52E47">
      <w:pPr>
        <w:pStyle w:val="ListParagraph"/>
        <w:spacing w:after="0"/>
        <w:rPr>
          <w:rStyle w:val="EndnoteReference"/>
          <w:rFonts w:ascii="Calibri" w:eastAsia="Calibri" w:hAnsi="Calibri" w:cs="Calibri"/>
          <w:color w:val="000000" w:themeColor="text1"/>
          <w:sz w:val="21"/>
          <w:szCs w:val="21"/>
        </w:rPr>
      </w:pPr>
    </w:p>
    <w:tbl>
      <w:tblPr>
        <w:tblStyle w:val="TableGrid"/>
        <w:tblW w:w="0" w:type="auto"/>
        <w:tblLook w:val="06A0" w:firstRow="1" w:lastRow="0" w:firstColumn="1" w:lastColumn="0" w:noHBand="1" w:noVBand="1"/>
      </w:tblPr>
      <w:tblGrid>
        <w:gridCol w:w="2183"/>
        <w:gridCol w:w="2538"/>
        <w:gridCol w:w="2528"/>
        <w:gridCol w:w="2101"/>
      </w:tblGrid>
      <w:tr w:rsidR="0F8CF784" w:rsidRPr="0014687D" w14:paraId="29B51A00" w14:textId="77777777" w:rsidTr="000D4111">
        <w:trPr>
          <w:trHeight w:val="345"/>
          <w:tblHeader/>
        </w:trPr>
        <w:tc>
          <w:tcPr>
            <w:tcW w:w="2183" w:type="dxa"/>
            <w:shd w:val="clear" w:color="auto" w:fill="006AA8"/>
          </w:tcPr>
          <w:p w14:paraId="3E620830" w14:textId="745F9B4E"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b/>
                <w:color w:val="FFFFFF" w:themeColor="background1"/>
                <w:sz w:val="21"/>
                <w:szCs w:val="21"/>
              </w:rPr>
              <w:t>Día</w:t>
            </w:r>
          </w:p>
        </w:tc>
        <w:tc>
          <w:tcPr>
            <w:tcW w:w="2538" w:type="dxa"/>
            <w:shd w:val="clear" w:color="auto" w:fill="006AA8"/>
          </w:tcPr>
          <w:p w14:paraId="69176388" w14:textId="0A872F8B"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b/>
                <w:color w:val="FFFFFF" w:themeColor="background1"/>
                <w:sz w:val="21"/>
                <w:szCs w:val="21"/>
              </w:rPr>
              <w:t>Hora de inicio</w:t>
            </w:r>
          </w:p>
        </w:tc>
        <w:tc>
          <w:tcPr>
            <w:tcW w:w="2528" w:type="dxa"/>
            <w:shd w:val="clear" w:color="auto" w:fill="006AA8"/>
          </w:tcPr>
          <w:p w14:paraId="3395DECF" w14:textId="542DD014"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b/>
                <w:color w:val="FFFFFF" w:themeColor="background1"/>
                <w:sz w:val="21"/>
                <w:szCs w:val="21"/>
              </w:rPr>
              <w:t>Hora de finalización</w:t>
            </w:r>
          </w:p>
        </w:tc>
        <w:tc>
          <w:tcPr>
            <w:tcW w:w="2101" w:type="dxa"/>
            <w:shd w:val="clear" w:color="auto" w:fill="006AA8"/>
          </w:tcPr>
          <w:p w14:paraId="49C4E5BE" w14:textId="17F03A00" w:rsidR="0F8CF784" w:rsidRPr="0014687D" w:rsidRDefault="3442D012" w:rsidP="0F8CF784">
            <w:pPr>
              <w:spacing w:line="259" w:lineRule="auto"/>
              <w:jc w:val="center"/>
              <w:rPr>
                <w:rFonts w:ascii="Calibri" w:eastAsia="Calibri" w:hAnsi="Calibri" w:cs="Calibri"/>
                <w:sz w:val="21"/>
                <w:szCs w:val="21"/>
              </w:rPr>
            </w:pPr>
            <w:r w:rsidRPr="0014687D">
              <w:rPr>
                <w:rFonts w:ascii="Calibri" w:hAnsi="Calibri"/>
                <w:b/>
                <w:color w:val="FFFFFF" w:themeColor="background1"/>
                <w:sz w:val="21"/>
                <w:szCs w:val="21"/>
              </w:rPr>
              <w:t>Nro. de horas diarias</w:t>
            </w:r>
          </w:p>
        </w:tc>
      </w:tr>
      <w:tr w:rsidR="0F8CF784" w:rsidRPr="0014687D" w14:paraId="163005B2" w14:textId="77777777" w:rsidTr="000D4111">
        <w:trPr>
          <w:trHeight w:val="300"/>
          <w:tblHeader/>
        </w:trPr>
        <w:tc>
          <w:tcPr>
            <w:tcW w:w="2183" w:type="dxa"/>
            <w:vAlign w:val="center"/>
          </w:tcPr>
          <w:p w14:paraId="75834C3D" w14:textId="2E1104BA"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Domingo</w:t>
            </w:r>
          </w:p>
        </w:tc>
        <w:tc>
          <w:tcPr>
            <w:tcW w:w="2538" w:type="dxa"/>
            <w:vAlign w:val="center"/>
          </w:tcPr>
          <w:p w14:paraId="08ACD259" w14:textId="1826B1DA" w:rsidR="0F8CF784" w:rsidRPr="0014687D" w:rsidRDefault="0F8CF784" w:rsidP="0F8CF784">
            <w:pPr>
              <w:spacing w:line="259" w:lineRule="auto"/>
              <w:jc w:val="center"/>
              <w:rPr>
                <w:rFonts w:ascii="Calibri" w:eastAsia="Calibri" w:hAnsi="Calibri" w:cs="Calibri"/>
                <w:sz w:val="21"/>
                <w:szCs w:val="21"/>
              </w:rPr>
            </w:pPr>
          </w:p>
          <w:p w14:paraId="33DFEF1F" w14:textId="0A9F1CC7"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2020419D" w14:textId="03C415AC"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6420081D" w14:textId="186A5278" w:rsidR="0F8CF784" w:rsidRPr="0014687D" w:rsidRDefault="0F8CF784" w:rsidP="00CD3981">
            <w:pPr>
              <w:spacing w:line="259" w:lineRule="auto"/>
              <w:rPr>
                <w:rFonts w:ascii="Calibri" w:eastAsia="Calibri" w:hAnsi="Calibri" w:cs="Calibri"/>
                <w:sz w:val="21"/>
                <w:szCs w:val="21"/>
              </w:rPr>
            </w:pPr>
          </w:p>
          <w:p w14:paraId="1C733DEE" w14:textId="0B641F86"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 AM/PM</w:t>
            </w:r>
          </w:p>
        </w:tc>
        <w:tc>
          <w:tcPr>
            <w:tcW w:w="2101" w:type="dxa"/>
            <w:vAlign w:val="center"/>
          </w:tcPr>
          <w:p w14:paraId="0B564FD6" w14:textId="6DFBC95B"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F8CF784" w:rsidRPr="0014687D" w14:paraId="20C1BF7B" w14:textId="77777777" w:rsidTr="000D4111">
        <w:trPr>
          <w:trHeight w:val="300"/>
          <w:tblHeader/>
        </w:trPr>
        <w:tc>
          <w:tcPr>
            <w:tcW w:w="2183" w:type="dxa"/>
            <w:vAlign w:val="center"/>
          </w:tcPr>
          <w:p w14:paraId="2A1CBE04" w14:textId="6D0E738D"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Lunes</w:t>
            </w:r>
          </w:p>
        </w:tc>
        <w:tc>
          <w:tcPr>
            <w:tcW w:w="2538" w:type="dxa"/>
            <w:vAlign w:val="center"/>
          </w:tcPr>
          <w:p w14:paraId="38EE7DF8" w14:textId="0501841F" w:rsidR="0F8CF784" w:rsidRPr="0014687D" w:rsidRDefault="0F8CF784" w:rsidP="0F8CF784">
            <w:pPr>
              <w:spacing w:line="259" w:lineRule="auto"/>
              <w:jc w:val="center"/>
              <w:rPr>
                <w:rFonts w:ascii="Calibri" w:eastAsia="Calibri" w:hAnsi="Calibri" w:cs="Calibri"/>
                <w:sz w:val="21"/>
                <w:szCs w:val="21"/>
              </w:rPr>
            </w:pPr>
          </w:p>
          <w:p w14:paraId="116D2BAA" w14:textId="779A198F"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667DBBE1" w14:textId="2F7A91F2"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514EFCFC" w14:textId="2DC59BFF" w:rsidR="0F8CF784" w:rsidRPr="0014687D" w:rsidRDefault="0F8CF784" w:rsidP="0F8CF784">
            <w:pPr>
              <w:spacing w:line="259" w:lineRule="auto"/>
              <w:jc w:val="center"/>
              <w:rPr>
                <w:rFonts w:ascii="Calibri" w:eastAsia="Calibri" w:hAnsi="Calibri" w:cs="Calibri"/>
                <w:sz w:val="21"/>
                <w:szCs w:val="21"/>
              </w:rPr>
            </w:pPr>
          </w:p>
          <w:p w14:paraId="73000AC9" w14:textId="41CBD84C"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tc>
        <w:tc>
          <w:tcPr>
            <w:tcW w:w="2101" w:type="dxa"/>
            <w:vAlign w:val="center"/>
          </w:tcPr>
          <w:p w14:paraId="1ECFFD3B" w14:textId="4F6ED5C8" w:rsidR="0F8CF784" w:rsidRPr="0014687D" w:rsidRDefault="0F8CF784" w:rsidP="0F8CF784">
            <w:pPr>
              <w:spacing w:line="259" w:lineRule="auto"/>
              <w:jc w:val="center"/>
              <w:rPr>
                <w:rFonts w:ascii="Calibri" w:eastAsia="Calibri" w:hAnsi="Calibri" w:cs="Calibri"/>
                <w:sz w:val="21"/>
                <w:szCs w:val="21"/>
              </w:rPr>
            </w:pPr>
          </w:p>
          <w:p w14:paraId="70065B6C" w14:textId="63E91A8A"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p w14:paraId="7BAFB9E9" w14:textId="123691C5" w:rsidR="0F8CF784" w:rsidRPr="0014687D" w:rsidRDefault="0F8CF784" w:rsidP="0F8CF784">
            <w:pPr>
              <w:spacing w:line="259" w:lineRule="auto"/>
              <w:jc w:val="center"/>
              <w:rPr>
                <w:rFonts w:ascii="Calibri" w:eastAsia="Calibri" w:hAnsi="Calibri" w:cs="Calibri"/>
                <w:sz w:val="21"/>
                <w:szCs w:val="21"/>
              </w:rPr>
            </w:pPr>
          </w:p>
        </w:tc>
      </w:tr>
      <w:tr w:rsidR="0F8CF784" w:rsidRPr="0014687D" w14:paraId="3EF8D172" w14:textId="77777777" w:rsidTr="000D4111">
        <w:trPr>
          <w:trHeight w:val="300"/>
          <w:tblHeader/>
        </w:trPr>
        <w:tc>
          <w:tcPr>
            <w:tcW w:w="2183" w:type="dxa"/>
            <w:vAlign w:val="center"/>
          </w:tcPr>
          <w:p w14:paraId="45B80485" w14:textId="3D01F8AA"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Martes</w:t>
            </w:r>
          </w:p>
        </w:tc>
        <w:tc>
          <w:tcPr>
            <w:tcW w:w="2538" w:type="dxa"/>
            <w:vAlign w:val="center"/>
          </w:tcPr>
          <w:p w14:paraId="77B69C09" w14:textId="65AFF411" w:rsidR="0F8CF784" w:rsidRPr="0014687D" w:rsidRDefault="0F8CF784" w:rsidP="0F8CF784">
            <w:pPr>
              <w:spacing w:line="259" w:lineRule="auto"/>
              <w:jc w:val="center"/>
              <w:rPr>
                <w:rFonts w:ascii="Calibri" w:eastAsia="Calibri" w:hAnsi="Calibri" w:cs="Calibri"/>
                <w:sz w:val="21"/>
                <w:szCs w:val="21"/>
              </w:rPr>
            </w:pPr>
          </w:p>
          <w:p w14:paraId="7E6D18DE" w14:textId="35BB9878"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79937EDD" w14:textId="5795B100"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3964A100" w14:textId="45FCA8EB" w:rsidR="0F8CF784" w:rsidRPr="0014687D" w:rsidRDefault="0F8CF784" w:rsidP="0F8CF784">
            <w:pPr>
              <w:spacing w:line="259" w:lineRule="auto"/>
              <w:jc w:val="center"/>
              <w:rPr>
                <w:rFonts w:ascii="Calibri" w:eastAsia="Calibri" w:hAnsi="Calibri" w:cs="Calibri"/>
                <w:sz w:val="21"/>
                <w:szCs w:val="21"/>
              </w:rPr>
            </w:pPr>
          </w:p>
          <w:p w14:paraId="5E434F98" w14:textId="7355A304"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 AM/PM</w:t>
            </w:r>
          </w:p>
        </w:tc>
        <w:tc>
          <w:tcPr>
            <w:tcW w:w="2101" w:type="dxa"/>
            <w:vAlign w:val="center"/>
          </w:tcPr>
          <w:p w14:paraId="37C15C31" w14:textId="38D02714"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F8CF784" w:rsidRPr="0014687D" w14:paraId="5B5FED97" w14:textId="77777777" w:rsidTr="000D4111">
        <w:trPr>
          <w:trHeight w:val="300"/>
          <w:tblHeader/>
        </w:trPr>
        <w:tc>
          <w:tcPr>
            <w:tcW w:w="2183" w:type="dxa"/>
            <w:vAlign w:val="center"/>
          </w:tcPr>
          <w:p w14:paraId="1DD360EE" w14:textId="479C8B16"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Miércoles</w:t>
            </w:r>
          </w:p>
        </w:tc>
        <w:tc>
          <w:tcPr>
            <w:tcW w:w="2538" w:type="dxa"/>
            <w:vAlign w:val="center"/>
          </w:tcPr>
          <w:p w14:paraId="244C514C" w14:textId="662881AA" w:rsidR="0F8CF784" w:rsidRPr="0014687D" w:rsidRDefault="0F8CF784" w:rsidP="0F8CF784">
            <w:pPr>
              <w:spacing w:line="259" w:lineRule="auto"/>
              <w:jc w:val="center"/>
              <w:rPr>
                <w:rFonts w:ascii="Calibri" w:eastAsia="Calibri" w:hAnsi="Calibri" w:cs="Calibri"/>
                <w:sz w:val="21"/>
                <w:szCs w:val="21"/>
              </w:rPr>
            </w:pPr>
          </w:p>
          <w:p w14:paraId="3245E530" w14:textId="1BA58775"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0453624C" w14:textId="3BCE8D4E"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28223100" w14:textId="192F2BDD" w:rsidR="0F8CF784" w:rsidRPr="0014687D" w:rsidRDefault="0F8CF784" w:rsidP="0F8CF784">
            <w:pPr>
              <w:spacing w:line="259" w:lineRule="auto"/>
              <w:jc w:val="center"/>
              <w:rPr>
                <w:rFonts w:ascii="Calibri" w:eastAsia="Calibri" w:hAnsi="Calibri" w:cs="Calibri"/>
                <w:sz w:val="21"/>
                <w:szCs w:val="21"/>
              </w:rPr>
            </w:pPr>
          </w:p>
          <w:p w14:paraId="4E23449F" w14:textId="1307F469"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tc>
        <w:tc>
          <w:tcPr>
            <w:tcW w:w="2101" w:type="dxa"/>
            <w:vAlign w:val="center"/>
          </w:tcPr>
          <w:p w14:paraId="25A40057" w14:textId="33874F9B"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F8CF784" w:rsidRPr="0014687D" w14:paraId="79B7968F" w14:textId="77777777" w:rsidTr="000D4111">
        <w:trPr>
          <w:trHeight w:val="300"/>
          <w:tblHeader/>
        </w:trPr>
        <w:tc>
          <w:tcPr>
            <w:tcW w:w="2183" w:type="dxa"/>
            <w:vAlign w:val="center"/>
          </w:tcPr>
          <w:p w14:paraId="6FD08991" w14:textId="7CD05FE1"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Jueves</w:t>
            </w:r>
          </w:p>
        </w:tc>
        <w:tc>
          <w:tcPr>
            <w:tcW w:w="2538" w:type="dxa"/>
            <w:vAlign w:val="center"/>
          </w:tcPr>
          <w:p w14:paraId="5279966D" w14:textId="10843998" w:rsidR="0F8CF784" w:rsidRPr="0014687D" w:rsidRDefault="0F8CF784" w:rsidP="0F8CF784">
            <w:pPr>
              <w:spacing w:line="259" w:lineRule="auto"/>
              <w:jc w:val="center"/>
              <w:rPr>
                <w:rFonts w:ascii="Calibri" w:eastAsia="Calibri" w:hAnsi="Calibri" w:cs="Calibri"/>
                <w:sz w:val="21"/>
                <w:szCs w:val="21"/>
              </w:rPr>
            </w:pPr>
          </w:p>
          <w:p w14:paraId="2667D1BF" w14:textId="3D030228"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6B1F6927" w14:textId="291396B2"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17078E8A" w14:textId="2D2905B0" w:rsidR="0F8CF784" w:rsidRPr="0014687D" w:rsidRDefault="0F8CF784" w:rsidP="0F8CF784">
            <w:pPr>
              <w:spacing w:line="259" w:lineRule="auto"/>
              <w:jc w:val="center"/>
              <w:rPr>
                <w:rFonts w:ascii="Calibri" w:eastAsia="Calibri" w:hAnsi="Calibri" w:cs="Calibri"/>
                <w:sz w:val="21"/>
                <w:szCs w:val="21"/>
              </w:rPr>
            </w:pPr>
          </w:p>
          <w:p w14:paraId="75DF8B27" w14:textId="7B7C7920"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tc>
        <w:tc>
          <w:tcPr>
            <w:tcW w:w="2101" w:type="dxa"/>
            <w:vAlign w:val="center"/>
          </w:tcPr>
          <w:p w14:paraId="194FD5E6" w14:textId="3A49A18D"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F8CF784" w:rsidRPr="0014687D" w14:paraId="50083B4A" w14:textId="77777777" w:rsidTr="000D4111">
        <w:trPr>
          <w:trHeight w:val="300"/>
          <w:tblHeader/>
        </w:trPr>
        <w:tc>
          <w:tcPr>
            <w:tcW w:w="2183" w:type="dxa"/>
            <w:vAlign w:val="center"/>
          </w:tcPr>
          <w:p w14:paraId="25FE82C8" w14:textId="5D6BD2F4"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Viernes</w:t>
            </w:r>
          </w:p>
        </w:tc>
        <w:tc>
          <w:tcPr>
            <w:tcW w:w="2538" w:type="dxa"/>
            <w:vAlign w:val="center"/>
          </w:tcPr>
          <w:p w14:paraId="1809646E" w14:textId="5C2D7A6D" w:rsidR="0F8CF784" w:rsidRPr="0014687D" w:rsidRDefault="0F8CF784" w:rsidP="0F8CF784">
            <w:pPr>
              <w:spacing w:line="259" w:lineRule="auto"/>
              <w:jc w:val="center"/>
              <w:rPr>
                <w:rFonts w:ascii="Calibri" w:eastAsia="Calibri" w:hAnsi="Calibri" w:cs="Calibri"/>
                <w:sz w:val="21"/>
                <w:szCs w:val="21"/>
              </w:rPr>
            </w:pPr>
          </w:p>
          <w:p w14:paraId="6D22A31F" w14:textId="1C15AFCD"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______AM/PM</w:t>
            </w:r>
          </w:p>
          <w:p w14:paraId="2FA7A824" w14:textId="7064FA38"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1C6BDB91" w14:textId="61537DCE" w:rsidR="0F8CF784" w:rsidRPr="0014687D" w:rsidRDefault="0F8CF784" w:rsidP="0F8CF784">
            <w:pPr>
              <w:spacing w:line="259" w:lineRule="auto"/>
              <w:jc w:val="center"/>
              <w:rPr>
                <w:rFonts w:ascii="Calibri" w:eastAsia="Calibri" w:hAnsi="Calibri" w:cs="Calibri"/>
                <w:sz w:val="21"/>
                <w:szCs w:val="21"/>
              </w:rPr>
            </w:pPr>
          </w:p>
          <w:p w14:paraId="7331EBE4" w14:textId="73CA3137"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tc>
        <w:tc>
          <w:tcPr>
            <w:tcW w:w="2101" w:type="dxa"/>
            <w:vAlign w:val="center"/>
          </w:tcPr>
          <w:p w14:paraId="313B2870" w14:textId="553DA3F1"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F8CF784" w:rsidRPr="0014687D" w14:paraId="6FD55E1E" w14:textId="77777777" w:rsidTr="000D4111">
        <w:trPr>
          <w:trHeight w:val="300"/>
          <w:tblHeader/>
        </w:trPr>
        <w:tc>
          <w:tcPr>
            <w:tcW w:w="2183" w:type="dxa"/>
            <w:vAlign w:val="center"/>
          </w:tcPr>
          <w:p w14:paraId="49C0A79F" w14:textId="7C5FC7E0"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Sábado</w:t>
            </w:r>
          </w:p>
        </w:tc>
        <w:tc>
          <w:tcPr>
            <w:tcW w:w="2538" w:type="dxa"/>
            <w:vAlign w:val="center"/>
          </w:tcPr>
          <w:p w14:paraId="28CED2EB" w14:textId="20A44EDF" w:rsidR="005025CA" w:rsidRPr="0014687D" w:rsidRDefault="005025CA" w:rsidP="0F8CF784">
            <w:pPr>
              <w:spacing w:line="259" w:lineRule="auto"/>
              <w:jc w:val="center"/>
              <w:rPr>
                <w:rFonts w:ascii="Calibri" w:eastAsia="Calibri" w:hAnsi="Calibri" w:cs="Calibri"/>
                <w:sz w:val="21"/>
                <w:szCs w:val="21"/>
              </w:rPr>
            </w:pPr>
          </w:p>
          <w:p w14:paraId="2A0278DB" w14:textId="20A44EDF"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_____ AM/PM</w:t>
            </w:r>
          </w:p>
          <w:p w14:paraId="3FB3BF00" w14:textId="7ABF75E2" w:rsidR="0F8CF784" w:rsidRPr="0014687D" w:rsidRDefault="0F8CF784" w:rsidP="0F8CF784">
            <w:pPr>
              <w:spacing w:line="259" w:lineRule="auto"/>
              <w:jc w:val="center"/>
              <w:rPr>
                <w:rFonts w:ascii="Calibri" w:eastAsia="Calibri" w:hAnsi="Calibri" w:cs="Calibri"/>
                <w:sz w:val="21"/>
                <w:szCs w:val="21"/>
              </w:rPr>
            </w:pPr>
          </w:p>
        </w:tc>
        <w:tc>
          <w:tcPr>
            <w:tcW w:w="2528" w:type="dxa"/>
          </w:tcPr>
          <w:p w14:paraId="01D40024" w14:textId="2F9EDA90" w:rsidR="0F8CF784" w:rsidRPr="0014687D" w:rsidRDefault="0F8CF784" w:rsidP="0F8CF784">
            <w:pPr>
              <w:spacing w:line="259" w:lineRule="auto"/>
              <w:jc w:val="center"/>
              <w:rPr>
                <w:rFonts w:ascii="Calibri" w:eastAsia="Calibri" w:hAnsi="Calibri" w:cs="Calibri"/>
                <w:sz w:val="21"/>
                <w:szCs w:val="21"/>
              </w:rPr>
            </w:pPr>
          </w:p>
          <w:p w14:paraId="61295DDE" w14:textId="254D5358"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 AM/PM</w:t>
            </w:r>
          </w:p>
        </w:tc>
        <w:tc>
          <w:tcPr>
            <w:tcW w:w="2101" w:type="dxa"/>
            <w:vAlign w:val="center"/>
          </w:tcPr>
          <w:p w14:paraId="38FBF02D" w14:textId="7488368E" w:rsidR="0F8CF784" w:rsidRPr="0014687D" w:rsidRDefault="0F8CF784"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r w:rsidR="00C8716A" w:rsidRPr="0014687D" w14:paraId="6D3DC427" w14:textId="77777777" w:rsidTr="00087CBE">
        <w:trPr>
          <w:trHeight w:val="449"/>
          <w:tblHeader/>
        </w:trPr>
        <w:tc>
          <w:tcPr>
            <w:tcW w:w="7249" w:type="dxa"/>
            <w:gridSpan w:val="3"/>
            <w:vAlign w:val="center"/>
          </w:tcPr>
          <w:p w14:paraId="4B2EC04B" w14:textId="673358FC" w:rsidR="00C8716A" w:rsidRPr="0014687D" w:rsidRDefault="00C8716A" w:rsidP="0F8CF784">
            <w:pPr>
              <w:spacing w:line="259" w:lineRule="auto"/>
              <w:jc w:val="right"/>
              <w:rPr>
                <w:rFonts w:ascii="Calibri" w:eastAsia="Calibri" w:hAnsi="Calibri" w:cs="Calibri"/>
                <w:sz w:val="21"/>
                <w:szCs w:val="21"/>
              </w:rPr>
            </w:pPr>
            <w:proofErr w:type="gramStart"/>
            <w:r w:rsidRPr="0014687D">
              <w:rPr>
                <w:rFonts w:ascii="Calibri" w:hAnsi="Calibri"/>
                <w:b/>
                <w:sz w:val="21"/>
                <w:szCs w:val="21"/>
              </w:rPr>
              <w:t>Total</w:t>
            </w:r>
            <w:proofErr w:type="gramEnd"/>
            <w:r w:rsidRPr="0014687D">
              <w:rPr>
                <w:rFonts w:ascii="Calibri" w:hAnsi="Calibri"/>
                <w:b/>
                <w:sz w:val="21"/>
                <w:szCs w:val="21"/>
              </w:rPr>
              <w:t xml:space="preserve"> de horas trabajadas por semana:</w:t>
            </w:r>
            <w:r w:rsidRPr="0014687D">
              <w:rPr>
                <w:rFonts w:ascii="Calibri" w:hAnsi="Calibri"/>
                <w:sz w:val="21"/>
                <w:szCs w:val="21"/>
              </w:rPr>
              <w:t xml:space="preserve"> </w:t>
            </w:r>
          </w:p>
        </w:tc>
        <w:tc>
          <w:tcPr>
            <w:tcW w:w="2101" w:type="dxa"/>
            <w:vAlign w:val="center"/>
          </w:tcPr>
          <w:p w14:paraId="2C8DD104" w14:textId="2A3B42B3" w:rsidR="00C8716A" w:rsidRPr="0014687D" w:rsidRDefault="00C8716A" w:rsidP="0F8CF784">
            <w:pPr>
              <w:spacing w:line="259" w:lineRule="auto"/>
              <w:jc w:val="center"/>
              <w:rPr>
                <w:rFonts w:ascii="Calibri" w:eastAsia="Calibri" w:hAnsi="Calibri" w:cs="Calibri"/>
                <w:sz w:val="21"/>
                <w:szCs w:val="21"/>
              </w:rPr>
            </w:pPr>
            <w:r w:rsidRPr="0014687D">
              <w:rPr>
                <w:rFonts w:ascii="Calibri" w:hAnsi="Calibri"/>
                <w:sz w:val="21"/>
                <w:szCs w:val="21"/>
              </w:rPr>
              <w:t xml:space="preserve"> _____</w:t>
            </w:r>
          </w:p>
        </w:tc>
      </w:tr>
    </w:tbl>
    <w:p w14:paraId="6638B470" w14:textId="77777777" w:rsidR="00BE0DDC" w:rsidRPr="0014687D" w:rsidRDefault="00BE0DDC">
      <w:pPr>
        <w:rPr>
          <w:rFonts w:ascii="Calibri" w:eastAsia="Calibri" w:hAnsi="Calibri" w:cs="Calibri"/>
          <w:color w:val="000000" w:themeColor="text1"/>
          <w:sz w:val="21"/>
          <w:szCs w:val="21"/>
        </w:rPr>
      </w:pPr>
      <w:r w:rsidRPr="0014687D">
        <w:rPr>
          <w:sz w:val="21"/>
          <w:szCs w:val="21"/>
        </w:rPr>
        <w:br w:type="page"/>
      </w:r>
    </w:p>
    <w:p w14:paraId="6D286482" w14:textId="1CCA8092" w:rsidR="00F41C07" w:rsidRPr="0014687D" w:rsidRDefault="00F41C07" w:rsidP="00F41C07">
      <w:pPr>
        <w:pStyle w:val="ListParagraph"/>
        <w:spacing w:after="0"/>
        <w:rPr>
          <w:rFonts w:ascii="Calibri" w:eastAsia="Calibri" w:hAnsi="Calibri" w:cs="Calibri"/>
          <w:color w:val="000000" w:themeColor="text1"/>
          <w:sz w:val="21"/>
          <w:szCs w:val="21"/>
        </w:rPr>
      </w:pPr>
    </w:p>
    <w:p w14:paraId="247A724D" w14:textId="3C2E5E24" w:rsidR="755EE72A" w:rsidRPr="0014687D" w:rsidRDefault="5EB53FBA" w:rsidP="00AD49B4">
      <w:pPr>
        <w:pStyle w:val="ListParagraph"/>
        <w:numPr>
          <w:ilvl w:val="0"/>
          <w:numId w:val="16"/>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 deberá tener los siguientes descansos y comidas regulares durante el día laboral; el empleador reconoce que los descansos cortos (20 minutos o menos) y los descansos más largos en los que el empleado no queda completamente relevado de su deber generalmente deben pagarse:</w:t>
      </w:r>
    </w:p>
    <w:p w14:paraId="7F94D8E4" w14:textId="77777777" w:rsidR="00E52E47" w:rsidRPr="0014687D" w:rsidRDefault="00E52E47" w:rsidP="00E52E47">
      <w:pPr>
        <w:pStyle w:val="ListParagraph"/>
        <w:spacing w:after="0"/>
        <w:rPr>
          <w:rFonts w:ascii="Calibri" w:eastAsia="Calibri" w:hAnsi="Calibri" w:cs="Calibri"/>
          <w:color w:val="000000" w:themeColor="text1"/>
          <w:sz w:val="21"/>
          <w:szCs w:val="2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55"/>
        <w:gridCol w:w="1680"/>
        <w:gridCol w:w="2205"/>
        <w:gridCol w:w="1590"/>
      </w:tblGrid>
      <w:tr w:rsidR="0F8CF784" w:rsidRPr="0014687D" w14:paraId="4DE36569" w14:textId="77777777" w:rsidTr="000F33B2">
        <w:trPr>
          <w:trHeight w:val="300"/>
        </w:trPr>
        <w:tc>
          <w:tcPr>
            <w:tcW w:w="3855" w:type="dxa"/>
            <w:tcBorders>
              <w:top w:val="single" w:sz="6" w:space="0" w:color="auto"/>
              <w:bottom w:val="single" w:sz="4" w:space="0" w:color="000000" w:themeColor="text1"/>
            </w:tcBorders>
            <w:shd w:val="clear" w:color="auto" w:fill="006AA8"/>
            <w:tcMar>
              <w:left w:w="105" w:type="dxa"/>
              <w:right w:w="105" w:type="dxa"/>
            </w:tcMar>
          </w:tcPr>
          <w:p w14:paraId="3BC76D8F" w14:textId="105B996C" w:rsidR="0F8CF784" w:rsidRPr="0014687D" w:rsidRDefault="0F8CF784" w:rsidP="655BF33C">
            <w:pPr>
              <w:spacing w:line="259" w:lineRule="auto"/>
              <w:rPr>
                <w:rFonts w:ascii="Calibri" w:eastAsia="Calibri" w:hAnsi="Calibri" w:cs="Calibri"/>
                <w:color w:val="FFFFFF" w:themeColor="background1"/>
                <w:sz w:val="21"/>
                <w:szCs w:val="21"/>
              </w:rPr>
            </w:pPr>
            <w:r w:rsidRPr="0014687D">
              <w:rPr>
                <w:rFonts w:ascii="Calibri" w:hAnsi="Calibri"/>
                <w:b/>
                <w:color w:val="FFFFFF" w:themeColor="background1"/>
                <w:sz w:val="21"/>
                <w:szCs w:val="21"/>
              </w:rPr>
              <w:t xml:space="preserve">Tipo de descanso </w:t>
            </w:r>
          </w:p>
          <w:p w14:paraId="28B038C5" w14:textId="1E6D79A9" w:rsidR="0F8CF784" w:rsidRPr="0014687D" w:rsidRDefault="0F8CF784" w:rsidP="0F8CF784">
            <w:pPr>
              <w:spacing w:line="259" w:lineRule="auto"/>
              <w:rPr>
                <w:rFonts w:ascii="Calibri" w:eastAsia="Calibri" w:hAnsi="Calibri" w:cs="Calibri"/>
                <w:color w:val="FFFFFF" w:themeColor="background1"/>
                <w:sz w:val="21"/>
                <w:szCs w:val="21"/>
              </w:rPr>
            </w:pPr>
            <w:r w:rsidRPr="0014687D">
              <w:rPr>
                <w:rFonts w:ascii="Calibri" w:hAnsi="Calibri"/>
                <w:color w:val="FFFFFF" w:themeColor="background1"/>
                <w:sz w:val="21"/>
                <w:szCs w:val="21"/>
              </w:rPr>
              <w:t>(Comida/Descanso/Otro)</w:t>
            </w:r>
          </w:p>
        </w:tc>
        <w:tc>
          <w:tcPr>
            <w:tcW w:w="1680" w:type="dxa"/>
            <w:tcBorders>
              <w:top w:val="single" w:sz="6" w:space="0" w:color="auto"/>
              <w:bottom w:val="single" w:sz="4" w:space="0" w:color="000000" w:themeColor="text1"/>
            </w:tcBorders>
            <w:shd w:val="clear" w:color="auto" w:fill="006AA8"/>
            <w:tcMar>
              <w:left w:w="105" w:type="dxa"/>
              <w:right w:w="105" w:type="dxa"/>
            </w:tcMar>
          </w:tcPr>
          <w:p w14:paraId="6BFCDE41" w14:textId="15EBF3EE" w:rsidR="0F8CF784" w:rsidRPr="0014687D" w:rsidRDefault="0F8CF784" w:rsidP="0F8CF784">
            <w:pPr>
              <w:spacing w:line="259" w:lineRule="auto"/>
              <w:rPr>
                <w:rFonts w:ascii="Calibri" w:eastAsia="Calibri" w:hAnsi="Calibri" w:cs="Calibri"/>
                <w:color w:val="FFFFFF" w:themeColor="background1"/>
                <w:sz w:val="21"/>
                <w:szCs w:val="21"/>
              </w:rPr>
            </w:pPr>
            <w:r w:rsidRPr="0014687D">
              <w:rPr>
                <w:rFonts w:ascii="Calibri" w:hAnsi="Calibri"/>
                <w:b/>
                <w:color w:val="FFFFFF" w:themeColor="background1"/>
                <w:sz w:val="21"/>
                <w:szCs w:val="21"/>
              </w:rPr>
              <w:t xml:space="preserve">Duración </w:t>
            </w:r>
            <w:r w:rsidRPr="0014687D">
              <w:rPr>
                <w:rFonts w:ascii="Calibri" w:hAnsi="Calibri"/>
                <w:color w:val="FFFFFF" w:themeColor="background1"/>
                <w:sz w:val="21"/>
                <w:szCs w:val="21"/>
              </w:rPr>
              <w:t>(min)</w:t>
            </w:r>
          </w:p>
        </w:tc>
        <w:tc>
          <w:tcPr>
            <w:tcW w:w="2205" w:type="dxa"/>
            <w:tcBorders>
              <w:top w:val="single" w:sz="6" w:space="0" w:color="auto"/>
              <w:bottom w:val="single" w:sz="4" w:space="0" w:color="000000" w:themeColor="text1"/>
            </w:tcBorders>
            <w:shd w:val="clear" w:color="auto" w:fill="006AA8"/>
            <w:tcMar>
              <w:left w:w="105" w:type="dxa"/>
              <w:right w:w="105" w:type="dxa"/>
            </w:tcMar>
          </w:tcPr>
          <w:p w14:paraId="1FE5D573" w14:textId="1EBAF9EB" w:rsidR="0F8CF784" w:rsidRPr="0014687D" w:rsidRDefault="0F8CF784" w:rsidP="0F8CF784">
            <w:pPr>
              <w:spacing w:line="259" w:lineRule="auto"/>
              <w:rPr>
                <w:rFonts w:ascii="Calibri" w:eastAsia="Calibri" w:hAnsi="Calibri" w:cs="Calibri"/>
                <w:color w:val="FFFFFF" w:themeColor="background1"/>
                <w:sz w:val="21"/>
                <w:szCs w:val="21"/>
              </w:rPr>
            </w:pPr>
            <w:r w:rsidRPr="0014687D">
              <w:rPr>
                <w:rFonts w:ascii="Calibri" w:hAnsi="Calibri"/>
                <w:b/>
                <w:color w:val="FFFFFF" w:themeColor="background1"/>
                <w:sz w:val="21"/>
                <w:szCs w:val="21"/>
              </w:rPr>
              <w:t xml:space="preserve">Frecuencia </w:t>
            </w:r>
          </w:p>
          <w:p w14:paraId="6474DCC3" w14:textId="742D86D0" w:rsidR="0F8CF784" w:rsidRPr="0014687D" w:rsidRDefault="0F8CF784" w:rsidP="0F8CF784">
            <w:pPr>
              <w:spacing w:line="259" w:lineRule="auto"/>
              <w:rPr>
                <w:rFonts w:ascii="Calibri" w:eastAsia="Calibri" w:hAnsi="Calibri" w:cs="Calibri"/>
                <w:color w:val="FFFFFF" w:themeColor="background1"/>
                <w:sz w:val="21"/>
                <w:szCs w:val="21"/>
              </w:rPr>
            </w:pPr>
            <w:r w:rsidRPr="0014687D">
              <w:rPr>
                <w:rFonts w:ascii="Calibri" w:hAnsi="Calibri"/>
                <w:color w:val="FFFFFF" w:themeColor="background1"/>
                <w:sz w:val="21"/>
                <w:szCs w:val="21"/>
              </w:rPr>
              <w:t>(por día)</w:t>
            </w:r>
          </w:p>
        </w:tc>
        <w:tc>
          <w:tcPr>
            <w:tcW w:w="1590" w:type="dxa"/>
            <w:tcBorders>
              <w:top w:val="single" w:sz="6" w:space="0" w:color="auto"/>
              <w:bottom w:val="single" w:sz="4" w:space="0" w:color="000000" w:themeColor="text1"/>
            </w:tcBorders>
            <w:shd w:val="clear" w:color="auto" w:fill="006AA8"/>
            <w:tcMar>
              <w:left w:w="105" w:type="dxa"/>
              <w:right w:w="105" w:type="dxa"/>
            </w:tcMar>
          </w:tcPr>
          <w:p w14:paraId="3257E8FD" w14:textId="3C37F9D3" w:rsidR="0F8CF784" w:rsidRPr="0014687D" w:rsidRDefault="7B22FDB0" w:rsidP="3E17B965">
            <w:pPr>
              <w:spacing w:line="259" w:lineRule="auto"/>
              <w:rPr>
                <w:rStyle w:val="EndnoteReference"/>
                <w:rFonts w:ascii="Calibri" w:eastAsia="Calibri" w:hAnsi="Calibri" w:cs="Calibri"/>
                <w:color w:val="FFFFFF" w:themeColor="background1"/>
                <w:sz w:val="21"/>
                <w:szCs w:val="21"/>
              </w:rPr>
            </w:pPr>
            <w:r w:rsidRPr="0014687D">
              <w:rPr>
                <w:rFonts w:ascii="Calibri" w:hAnsi="Calibri"/>
                <w:b/>
                <w:color w:val="FFFFFF" w:themeColor="background1"/>
                <w:sz w:val="21"/>
                <w:szCs w:val="21"/>
              </w:rPr>
              <w:t>Pago</w:t>
            </w:r>
          </w:p>
        </w:tc>
      </w:tr>
      <w:tr w:rsidR="0F8CF784" w:rsidRPr="0014687D" w14:paraId="5C295939" w14:textId="77777777" w:rsidTr="000F33B2">
        <w:trPr>
          <w:trHeight w:val="300"/>
        </w:trPr>
        <w:tc>
          <w:tcPr>
            <w:tcW w:w="3855" w:type="dxa"/>
            <w:tcBorders>
              <w:top w:val="single" w:sz="4" w:space="0" w:color="000000" w:themeColor="text1"/>
            </w:tcBorders>
            <w:tcMar>
              <w:left w:w="105" w:type="dxa"/>
              <w:right w:w="105" w:type="dxa"/>
            </w:tcMar>
          </w:tcPr>
          <w:p w14:paraId="711B212B" w14:textId="7D8B190C" w:rsidR="0E6EB040" w:rsidRPr="0014687D" w:rsidRDefault="0E6EB040" w:rsidP="0F8CF784">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(Especifique el tipo de descanso)</w:t>
            </w:r>
          </w:p>
        </w:tc>
        <w:tc>
          <w:tcPr>
            <w:tcW w:w="1680" w:type="dxa"/>
            <w:tcBorders>
              <w:top w:val="single" w:sz="4" w:space="0" w:color="000000" w:themeColor="text1"/>
            </w:tcBorders>
            <w:tcMar>
              <w:left w:w="105" w:type="dxa"/>
              <w:right w:w="105" w:type="dxa"/>
            </w:tcMar>
          </w:tcPr>
          <w:p w14:paraId="6BCE2752" w14:textId="51BB4FB5" w:rsidR="4C3DA766" w:rsidRPr="0014687D" w:rsidRDefault="4C3DA766" w:rsidP="0F8CF784">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(Especifique la duración en minutos)</w:t>
            </w:r>
          </w:p>
        </w:tc>
        <w:tc>
          <w:tcPr>
            <w:tcW w:w="2205" w:type="dxa"/>
            <w:tcBorders>
              <w:top w:val="single" w:sz="4" w:space="0" w:color="000000" w:themeColor="text1"/>
            </w:tcBorders>
            <w:tcMar>
              <w:left w:w="105" w:type="dxa"/>
              <w:right w:w="105" w:type="dxa"/>
            </w:tcMar>
          </w:tcPr>
          <w:p w14:paraId="4071A0CB" w14:textId="1B52C471" w:rsidR="4870F22B" w:rsidRPr="0014687D" w:rsidRDefault="4870F22B" w:rsidP="0F8CF784">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(Especifique el número de veces por día)</w:t>
            </w:r>
          </w:p>
        </w:tc>
        <w:tc>
          <w:tcPr>
            <w:tcW w:w="1590" w:type="dxa"/>
            <w:tcBorders>
              <w:top w:val="single" w:sz="4" w:space="0" w:color="000000" w:themeColor="text1"/>
            </w:tcBorders>
            <w:tcMar>
              <w:left w:w="105" w:type="dxa"/>
              <w:right w:w="105" w:type="dxa"/>
            </w:tcMar>
          </w:tcPr>
          <w:p w14:paraId="5A63E0DB" w14:textId="22A88857" w:rsidR="61782832" w:rsidRPr="0014687D" w:rsidRDefault="61782832" w:rsidP="0F8CF784">
            <w:pPr>
              <w:spacing w:line="259" w:lineRule="auto"/>
              <w:rPr>
                <w:rFonts w:ascii="Calibri" w:eastAsia="Calibri" w:hAnsi="Calibri" w:cs="Calibri"/>
                <w:sz w:val="21"/>
                <w:szCs w:val="21"/>
              </w:rPr>
            </w:pPr>
            <w:r w:rsidRPr="0014687D">
              <w:rPr>
                <w:rFonts w:ascii="Calibri" w:hAnsi="Calibri"/>
                <w:sz w:val="21"/>
                <w:szCs w:val="21"/>
              </w:rPr>
              <w:t>(Especifique “Sí” o “No”)</w:t>
            </w:r>
          </w:p>
        </w:tc>
      </w:tr>
      <w:tr w:rsidR="0F8CF784" w:rsidRPr="0014687D" w14:paraId="32441147" w14:textId="77777777" w:rsidTr="3E17B965">
        <w:trPr>
          <w:trHeight w:val="300"/>
        </w:trPr>
        <w:tc>
          <w:tcPr>
            <w:tcW w:w="3855" w:type="dxa"/>
            <w:tcMar>
              <w:left w:w="105" w:type="dxa"/>
              <w:right w:w="105" w:type="dxa"/>
            </w:tcMar>
          </w:tcPr>
          <w:p w14:paraId="3E5C017F" w14:textId="36D1CAC6" w:rsidR="0F8CF784" w:rsidRPr="0014687D" w:rsidRDefault="0F8CF784" w:rsidP="0F8CF784">
            <w:pPr>
              <w:spacing w:line="259" w:lineRule="auto"/>
              <w:rPr>
                <w:rFonts w:ascii="Calibri" w:eastAsia="Calibri" w:hAnsi="Calibri" w:cs="Calibri"/>
                <w:color w:val="000000" w:themeColor="text1"/>
                <w:sz w:val="21"/>
                <w:szCs w:val="21"/>
              </w:rPr>
            </w:pPr>
          </w:p>
        </w:tc>
        <w:tc>
          <w:tcPr>
            <w:tcW w:w="1680" w:type="dxa"/>
            <w:tcMar>
              <w:left w:w="105" w:type="dxa"/>
              <w:right w:w="105" w:type="dxa"/>
            </w:tcMar>
          </w:tcPr>
          <w:p w14:paraId="2B277235" w14:textId="53DE3884" w:rsidR="0F8CF784" w:rsidRPr="0014687D" w:rsidRDefault="0F8CF784" w:rsidP="0F8CF784">
            <w:pPr>
              <w:spacing w:line="259" w:lineRule="auto"/>
              <w:rPr>
                <w:rFonts w:ascii="Calibri" w:eastAsia="Calibri" w:hAnsi="Calibri" w:cs="Calibri"/>
                <w:color w:val="000000" w:themeColor="text1"/>
                <w:sz w:val="21"/>
                <w:szCs w:val="21"/>
              </w:rPr>
            </w:pPr>
          </w:p>
        </w:tc>
        <w:tc>
          <w:tcPr>
            <w:tcW w:w="2205" w:type="dxa"/>
            <w:tcMar>
              <w:left w:w="105" w:type="dxa"/>
              <w:right w:w="105" w:type="dxa"/>
            </w:tcMar>
          </w:tcPr>
          <w:p w14:paraId="6FB51E30" w14:textId="664E20BB" w:rsidR="0F8CF784" w:rsidRPr="0014687D" w:rsidRDefault="0F8CF784" w:rsidP="0F8CF784">
            <w:pPr>
              <w:spacing w:line="259" w:lineRule="auto"/>
              <w:rPr>
                <w:rFonts w:ascii="Calibri" w:eastAsia="Calibri" w:hAnsi="Calibri" w:cs="Calibri"/>
                <w:color w:val="000000" w:themeColor="text1"/>
                <w:sz w:val="21"/>
                <w:szCs w:val="21"/>
              </w:rPr>
            </w:pPr>
          </w:p>
        </w:tc>
        <w:tc>
          <w:tcPr>
            <w:tcW w:w="1590" w:type="dxa"/>
            <w:tcMar>
              <w:left w:w="105" w:type="dxa"/>
              <w:right w:w="105" w:type="dxa"/>
            </w:tcMar>
          </w:tcPr>
          <w:p w14:paraId="195ED879" w14:textId="59A5512C" w:rsidR="0F8CF784" w:rsidRPr="0014687D" w:rsidRDefault="0F8CF784" w:rsidP="0F8CF784">
            <w:pPr>
              <w:spacing w:line="259" w:lineRule="auto"/>
              <w:rPr>
                <w:rFonts w:ascii="Calibri" w:eastAsia="Calibri" w:hAnsi="Calibri" w:cs="Calibri"/>
                <w:sz w:val="21"/>
                <w:szCs w:val="21"/>
              </w:rPr>
            </w:pPr>
          </w:p>
        </w:tc>
      </w:tr>
      <w:tr w:rsidR="0F8CF784" w:rsidRPr="0014687D" w14:paraId="2CC40D85" w14:textId="77777777" w:rsidTr="3E17B965">
        <w:trPr>
          <w:trHeight w:val="300"/>
        </w:trPr>
        <w:tc>
          <w:tcPr>
            <w:tcW w:w="3855" w:type="dxa"/>
            <w:tcMar>
              <w:left w:w="105" w:type="dxa"/>
              <w:right w:w="105" w:type="dxa"/>
            </w:tcMar>
          </w:tcPr>
          <w:p w14:paraId="4D065AF6" w14:textId="40A67EAB" w:rsidR="0F8CF784" w:rsidRPr="0014687D" w:rsidRDefault="0F8CF784" w:rsidP="0F8CF784">
            <w:pPr>
              <w:spacing w:line="259" w:lineRule="auto"/>
              <w:rPr>
                <w:rFonts w:ascii="Calibri" w:eastAsia="Calibri" w:hAnsi="Calibri" w:cs="Calibri"/>
                <w:color w:val="000000" w:themeColor="text1"/>
                <w:sz w:val="21"/>
                <w:szCs w:val="21"/>
              </w:rPr>
            </w:pPr>
          </w:p>
        </w:tc>
        <w:tc>
          <w:tcPr>
            <w:tcW w:w="1680" w:type="dxa"/>
            <w:tcMar>
              <w:left w:w="105" w:type="dxa"/>
              <w:right w:w="105" w:type="dxa"/>
            </w:tcMar>
          </w:tcPr>
          <w:p w14:paraId="5BF06D58" w14:textId="0F6CD981" w:rsidR="0F8CF784" w:rsidRPr="0014687D" w:rsidRDefault="0F8CF784" w:rsidP="0F8CF784">
            <w:pPr>
              <w:spacing w:line="259" w:lineRule="auto"/>
              <w:rPr>
                <w:rFonts w:ascii="Calibri" w:eastAsia="Calibri" w:hAnsi="Calibri" w:cs="Calibri"/>
                <w:color w:val="000000" w:themeColor="text1"/>
                <w:sz w:val="21"/>
                <w:szCs w:val="21"/>
              </w:rPr>
            </w:pPr>
          </w:p>
        </w:tc>
        <w:tc>
          <w:tcPr>
            <w:tcW w:w="2205" w:type="dxa"/>
            <w:tcMar>
              <w:left w:w="105" w:type="dxa"/>
              <w:right w:w="105" w:type="dxa"/>
            </w:tcMar>
          </w:tcPr>
          <w:p w14:paraId="5E87C71E" w14:textId="11C820FC" w:rsidR="0F8CF784" w:rsidRPr="0014687D" w:rsidRDefault="0F8CF784" w:rsidP="0F8CF784">
            <w:pPr>
              <w:spacing w:line="259" w:lineRule="auto"/>
              <w:rPr>
                <w:rFonts w:ascii="Calibri" w:eastAsia="Calibri" w:hAnsi="Calibri" w:cs="Calibri"/>
                <w:color w:val="000000" w:themeColor="text1"/>
                <w:sz w:val="21"/>
                <w:szCs w:val="21"/>
              </w:rPr>
            </w:pPr>
          </w:p>
        </w:tc>
        <w:tc>
          <w:tcPr>
            <w:tcW w:w="1590" w:type="dxa"/>
            <w:tcMar>
              <w:left w:w="105" w:type="dxa"/>
              <w:right w:w="105" w:type="dxa"/>
            </w:tcMar>
          </w:tcPr>
          <w:p w14:paraId="35CBEEC9" w14:textId="6CF4616C" w:rsidR="0F8CF784" w:rsidRPr="0014687D" w:rsidRDefault="0F8CF784" w:rsidP="0F8CF784">
            <w:pPr>
              <w:spacing w:line="259" w:lineRule="auto"/>
              <w:rPr>
                <w:rFonts w:ascii="Calibri" w:eastAsia="Calibri" w:hAnsi="Calibri" w:cs="Calibri"/>
                <w:sz w:val="21"/>
                <w:szCs w:val="21"/>
              </w:rPr>
            </w:pPr>
          </w:p>
        </w:tc>
      </w:tr>
    </w:tbl>
    <w:p w14:paraId="523E5968" w14:textId="64023762" w:rsidR="755EE72A" w:rsidRPr="0014687D" w:rsidRDefault="755EE72A" w:rsidP="0F8CF784">
      <w:pPr>
        <w:spacing w:after="0"/>
        <w:rPr>
          <w:rFonts w:ascii="Calibri" w:eastAsia="Calibri" w:hAnsi="Calibri" w:cs="Calibri"/>
          <w:color w:val="000000" w:themeColor="text1"/>
          <w:sz w:val="21"/>
          <w:szCs w:val="21"/>
        </w:rPr>
      </w:pPr>
    </w:p>
    <w:p w14:paraId="34322D93" w14:textId="650A1508" w:rsidR="755EE72A" w:rsidRPr="0014687D" w:rsidRDefault="00B713F6" w:rsidP="3E17B965">
      <w:pPr>
        <w:pStyle w:val="ListParagraph"/>
        <w:numPr>
          <w:ilvl w:val="0"/>
          <w:numId w:val="16"/>
        </w:numPr>
        <w:spacing w:after="0"/>
        <w:rPr>
          <w:rStyle w:val="EndnoteReference"/>
          <w:rFonts w:ascii="Calibri" w:eastAsia="Calibri" w:hAnsi="Calibri" w:cs="Calibri"/>
          <w:color w:val="000000" w:themeColor="text1"/>
          <w:sz w:val="21"/>
          <w:szCs w:val="21"/>
        </w:rPr>
      </w:pPr>
      <w:r w:rsidRPr="0014687D">
        <w:rPr>
          <w:rFonts w:ascii="Calibri" w:hAnsi="Calibri"/>
          <w:color w:val="000000" w:themeColor="text1"/>
          <w:sz w:val="21"/>
          <w:szCs w:val="21"/>
        </w:rPr>
        <w:t xml:space="preserve">Como parte de la jornada laboral del empleado, el empleador y el empleado se reunirán el ___________________ (día de la semana) durante ___________________ (duración) para comunicarse sobre qué va bien y para abordar problemas o conflictos que hayan surgido. El empleador alentará al empleado a plantear inquietudes sobre peligros del lugar de trabajo o relacionados con el trabajo, condiciones inseguras y enfermedades o lesiones. </w:t>
      </w:r>
    </w:p>
    <w:p w14:paraId="74AF7745" w14:textId="4A06A055" w:rsidR="755EE72A" w:rsidRPr="0014687D" w:rsidRDefault="2D25C0D8" w:rsidP="3E17B965">
      <w:pPr>
        <w:pStyle w:val="ListParagraph"/>
        <w:numPr>
          <w:ilvl w:val="0"/>
          <w:numId w:val="16"/>
        </w:numPr>
        <w:spacing w:after="0"/>
        <w:rPr>
          <w:rStyle w:val="EndnoteReference"/>
          <w:rFonts w:ascii="Calibri" w:eastAsia="Calibri" w:hAnsi="Calibri" w:cs="Calibri"/>
          <w:color w:val="000000" w:themeColor="text1"/>
          <w:sz w:val="21"/>
          <w:szCs w:val="21"/>
        </w:rPr>
      </w:pPr>
      <w:r w:rsidRPr="0014687D">
        <w:rPr>
          <w:rFonts w:ascii="Calibri" w:hAnsi="Calibri"/>
          <w:color w:val="000000" w:themeColor="text1"/>
          <w:sz w:val="21"/>
          <w:szCs w:val="21"/>
        </w:rPr>
        <w:t>El empleador acepta brindarle a la empleada un tiempo de descanso razonable para extraerse leche para su hijo lactante durante un año después del nacimiento del niño cada vez que la empleada necesite extraerse leche, si es necesario. Además, el empleador acepta brindarle un espacio para extraerse leche libre de intrusiones y tecnología de vigilancia, protegido de la vista, y que no sea un baño.</w:t>
      </w:r>
    </w:p>
    <w:p w14:paraId="442D0B7D" w14:textId="1A7BE0A4" w:rsidR="755EE72A" w:rsidRPr="0014687D" w:rsidRDefault="755EE72A" w:rsidP="21EC6CBB">
      <w:pPr>
        <w:spacing w:after="0" w:line="240" w:lineRule="auto"/>
        <w:rPr>
          <w:rFonts w:ascii="Calibri" w:eastAsia="Calibri" w:hAnsi="Calibri" w:cs="Calibri"/>
          <w:b/>
          <w:color w:val="000000" w:themeColor="text1"/>
          <w:sz w:val="21"/>
          <w:szCs w:val="21"/>
        </w:rPr>
      </w:pPr>
    </w:p>
    <w:p w14:paraId="300C2A2B" w14:textId="2F195E3E" w:rsidR="755EE72A" w:rsidRPr="0014687D" w:rsidRDefault="41BD72FA" w:rsidP="74301A6B">
      <w:pPr>
        <w:spacing w:after="0" w:line="240" w:lineRule="auto"/>
        <w:rPr>
          <w:rFonts w:ascii="Calibri" w:eastAsia="Calibri" w:hAnsi="Calibri" w:cs="Calibri"/>
          <w:b/>
          <w:bCs/>
          <w:color w:val="000000" w:themeColor="text1"/>
          <w:sz w:val="21"/>
          <w:szCs w:val="21"/>
        </w:rPr>
      </w:pPr>
      <w:r w:rsidRPr="0014687D">
        <w:rPr>
          <w:rFonts w:ascii="Calibri" w:hAnsi="Calibri"/>
          <w:b/>
          <w:color w:val="000000" w:themeColor="text1"/>
          <w:sz w:val="21"/>
          <w:szCs w:val="21"/>
        </w:rPr>
        <w:t>VI. Cancelaciones, cambios de horario y emergencias</w:t>
      </w:r>
    </w:p>
    <w:p w14:paraId="249AA374" w14:textId="50BAF0B3" w:rsidR="755EE72A" w:rsidRPr="0014687D" w:rsidRDefault="139BB3CF" w:rsidP="00AD49B4">
      <w:pPr>
        <w:pStyle w:val="ListParagraph"/>
        <w:numPr>
          <w:ilvl w:val="0"/>
          <w:numId w:val="15"/>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Si el empleador solicita un cambio de horario o cancelación:</w:t>
      </w:r>
    </w:p>
    <w:p w14:paraId="2FC10238" w14:textId="60AACF03" w:rsidR="755EE72A" w:rsidRPr="0014687D" w:rsidRDefault="00496F0B" w:rsidP="00AD49B4">
      <w:pPr>
        <w:pStyle w:val="ListParagraph"/>
        <w:numPr>
          <w:ilvl w:val="1"/>
          <w:numId w:val="15"/>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debe notificar al empleado sobre un cambio o cancelación de horario al menos _____________________ (período) antes del trabajo programado.</w:t>
      </w:r>
    </w:p>
    <w:p w14:paraId="30A2B94F" w14:textId="1E37911A" w:rsidR="755EE72A" w:rsidRPr="0014687D" w:rsidRDefault="05A36DB8" w:rsidP="00AD49B4">
      <w:pPr>
        <w:pStyle w:val="ListParagraph"/>
        <w:numPr>
          <w:ilvl w:val="1"/>
          <w:numId w:val="15"/>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Si el aviso de un cambio de horario o cancelación está dentro de __________ (período) del trabajo programado, entonces el empleador (por ejemplo, pagará al trabajador en su totalidad por el tiempo que habría trabajado): __________________________________________________________________________________________________________________________________________________________________________________________________</w:t>
      </w:r>
      <w:r w:rsidRPr="0014687D">
        <w:rPr>
          <w:sz w:val="21"/>
          <w:szCs w:val="21"/>
        </w:rPr>
        <w:tab/>
      </w:r>
    </w:p>
    <w:p w14:paraId="0CC070FE" w14:textId="1EC6020F" w:rsidR="00536DC9" w:rsidRPr="0014687D" w:rsidRDefault="139BB3CF" w:rsidP="655BF33C">
      <w:pPr>
        <w:pStyle w:val="ListParagraph"/>
        <w:numPr>
          <w:ilvl w:val="0"/>
          <w:numId w:val="15"/>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acuerdan los siguientes procesos en caso de emergencias cuando el empleado no puede llegar (por ejemplo, clima severo): ________________________________________________________________________________________________________________________________________________________________________________________________________________________</w:t>
      </w:r>
    </w:p>
    <w:p w14:paraId="5C6A5BA3" w14:textId="77777777" w:rsidR="006A22C9" w:rsidRPr="0014687D" w:rsidRDefault="006A22C9" w:rsidP="00923821">
      <w:pPr>
        <w:rPr>
          <w:rFonts w:ascii="Calibri" w:eastAsia="Calibri" w:hAnsi="Calibri" w:cs="Calibri"/>
          <w:b/>
          <w:bCs/>
          <w:color w:val="000000" w:themeColor="text1"/>
          <w:sz w:val="21"/>
          <w:szCs w:val="21"/>
        </w:rPr>
      </w:pPr>
    </w:p>
    <w:p w14:paraId="144FC081" w14:textId="1FB310C5" w:rsidR="00923821" w:rsidRPr="0014687D" w:rsidDel="00920958" w:rsidRDefault="006A22C9" w:rsidP="00923821">
      <w:pPr>
        <w:rPr>
          <w:rFonts w:ascii="Calibri" w:eastAsia="Calibri" w:hAnsi="Calibri" w:cs="Calibri"/>
          <w:b/>
          <w:bCs/>
          <w:color w:val="000000" w:themeColor="text1"/>
          <w:sz w:val="21"/>
          <w:szCs w:val="21"/>
        </w:rPr>
      </w:pPr>
      <w:r w:rsidRPr="0014687D">
        <w:rPr>
          <w:rFonts w:ascii="Calibri" w:hAnsi="Calibri"/>
          <w:b/>
          <w:color w:val="000000" w:themeColor="text1"/>
          <w:sz w:val="21"/>
          <w:szCs w:val="21"/>
        </w:rPr>
        <w:t xml:space="preserve">VII. Suministros, herramientas y equipos de protección personal </w:t>
      </w:r>
    </w:p>
    <w:p w14:paraId="5298D108" w14:textId="36DF7ECE" w:rsidR="00923821" w:rsidRPr="0014687D" w:rsidDel="00920958" w:rsidRDefault="00923821" w:rsidP="00923821">
      <w:pPr>
        <w:pStyle w:val="ListParagraph"/>
        <w:numPr>
          <w:ilvl w:val="0"/>
          <w:numId w:val="12"/>
        </w:numPr>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acuerdan que los suministros, herramientas y equipo de protección personal adecuado (por ejemplo, gafas, guantes, máscaras) para las tareas que caen dentro de las responsabilidades del empleado descritas en la Parte II se obtendrán de la siguiente manera (marque una opción a continuación):</w:t>
      </w:r>
    </w:p>
    <w:p w14:paraId="4B97F446" w14:textId="6A8C1607" w:rsidR="00923821" w:rsidRPr="0014687D" w:rsidDel="00920958" w:rsidRDefault="00923821" w:rsidP="006F17A7">
      <w:pPr>
        <w:pStyle w:val="ListParagraph"/>
        <w:numPr>
          <w:ilvl w:val="0"/>
          <w:numId w:val="32"/>
        </w:numPr>
        <w:rPr>
          <w:rFonts w:ascii="Calibri" w:eastAsia="Calibri" w:hAnsi="Calibri" w:cs="Calibri"/>
          <w:color w:val="000000" w:themeColor="text1"/>
          <w:sz w:val="21"/>
          <w:szCs w:val="21"/>
        </w:rPr>
      </w:pPr>
      <w:r w:rsidRPr="0014687D">
        <w:rPr>
          <w:rFonts w:ascii="Calibri" w:hAnsi="Calibri"/>
          <w:i/>
          <w:color w:val="000000" w:themeColor="text1"/>
          <w:sz w:val="21"/>
          <w:szCs w:val="21"/>
        </w:rPr>
        <w:lastRenderedPageBreak/>
        <w:t>Opción 1</w:t>
      </w:r>
      <w:r w:rsidRPr="0014687D">
        <w:rPr>
          <w:rFonts w:ascii="Calibri" w:hAnsi="Calibri"/>
          <w:color w:val="000000" w:themeColor="text1"/>
          <w:sz w:val="21"/>
          <w:szCs w:val="21"/>
        </w:rPr>
        <w:t>: El empleador deberá, de su peculio, brindar (y reemplazar según corresponda) todos los suministros, herramientas y equipos de protección personal a medida a fin de dar protección adecuada para las tareas requeridas.</w:t>
      </w:r>
    </w:p>
    <w:p w14:paraId="1F830F80" w14:textId="75380EED" w:rsidR="00923821" w:rsidRPr="0014687D" w:rsidDel="00920958" w:rsidRDefault="00923821" w:rsidP="006F17A7">
      <w:pPr>
        <w:pStyle w:val="ListParagraph"/>
        <w:numPr>
          <w:ilvl w:val="0"/>
          <w:numId w:val="32"/>
        </w:numPr>
        <w:rPr>
          <w:rFonts w:ascii="Calibri" w:eastAsia="Calibri" w:hAnsi="Calibri" w:cs="Calibri"/>
          <w:color w:val="000000" w:themeColor="text1"/>
          <w:sz w:val="21"/>
          <w:szCs w:val="21"/>
        </w:rPr>
      </w:pPr>
      <w:r w:rsidRPr="0014687D">
        <w:rPr>
          <w:rFonts w:ascii="Calibri" w:hAnsi="Calibri"/>
          <w:i/>
          <w:color w:val="000000" w:themeColor="text1"/>
          <w:sz w:val="21"/>
          <w:szCs w:val="21"/>
        </w:rPr>
        <w:t>Opción 2</w:t>
      </w:r>
      <w:r w:rsidRPr="0014687D">
        <w:rPr>
          <w:rFonts w:ascii="Calibri" w:hAnsi="Calibri"/>
          <w:color w:val="000000" w:themeColor="text1"/>
          <w:sz w:val="21"/>
          <w:szCs w:val="21"/>
        </w:rPr>
        <w:t>: Si el empleado paga por suministros, herramientas y equipo de protección, entonces (marque uno):</w:t>
      </w:r>
    </w:p>
    <w:p w14:paraId="01F674D3" w14:textId="26CEEE9F" w:rsidR="00923821" w:rsidRPr="0014687D" w:rsidDel="00920958" w:rsidRDefault="00923821" w:rsidP="006F17A7">
      <w:pPr>
        <w:pStyle w:val="ListParagraph"/>
        <w:numPr>
          <w:ilvl w:val="0"/>
          <w:numId w:val="34"/>
        </w:numPr>
        <w:rPr>
          <w:rFonts w:ascii="Calibri" w:eastAsia="Calibri" w:hAnsi="Calibri" w:cs="Calibri"/>
          <w:color w:val="000000" w:themeColor="text1"/>
          <w:sz w:val="21"/>
          <w:szCs w:val="21"/>
        </w:rPr>
      </w:pPr>
      <w:r w:rsidRPr="0014687D">
        <w:rPr>
          <w:rFonts w:ascii="Calibri" w:hAnsi="Calibri"/>
          <w:color w:val="000000" w:themeColor="text1"/>
          <w:sz w:val="21"/>
          <w:szCs w:val="21"/>
        </w:rPr>
        <w:t>El empleador deberá darle al empleado acceso a efectivo o fondos para compras aprobadas o emergencias.</w:t>
      </w:r>
    </w:p>
    <w:p w14:paraId="1D229C64" w14:textId="6EE23122" w:rsidR="52A2D638" w:rsidRPr="0014687D" w:rsidRDefault="00923821" w:rsidP="006F17A7">
      <w:pPr>
        <w:pStyle w:val="ListParagraph"/>
        <w:numPr>
          <w:ilvl w:val="0"/>
          <w:numId w:val="34"/>
        </w:numPr>
        <w:rPr>
          <w:sz w:val="21"/>
          <w:szCs w:val="21"/>
        </w:rPr>
      </w:pPr>
      <w:r w:rsidRPr="0014687D">
        <w:rPr>
          <w:rFonts w:ascii="Calibri" w:hAnsi="Calibri"/>
          <w:color w:val="000000" w:themeColor="text1"/>
          <w:sz w:val="21"/>
          <w:szCs w:val="21"/>
        </w:rPr>
        <w:t xml:space="preserve">El empleado debe conservar y presentar todos los recibos y el empleador deberá reembolsarlos dentro de los ___________ días. </w:t>
      </w:r>
      <w:r w:rsidRPr="0014687D">
        <w:rPr>
          <w:sz w:val="21"/>
          <w:szCs w:val="21"/>
        </w:rPr>
        <w:t xml:space="preserve"> </w:t>
      </w:r>
    </w:p>
    <w:p w14:paraId="2C80A0F6" w14:textId="2A3BF65C" w:rsidR="755EE72A" w:rsidRPr="0014687D" w:rsidRDefault="6C606A13" w:rsidP="0F8CF784">
      <w:pPr>
        <w:spacing w:after="0"/>
        <w:rPr>
          <w:rFonts w:ascii="Calibri" w:eastAsia="Calibri" w:hAnsi="Calibri" w:cs="Calibri"/>
          <w:b/>
          <w:bCs/>
          <w:color w:val="000000" w:themeColor="text1"/>
          <w:sz w:val="21"/>
          <w:szCs w:val="21"/>
        </w:rPr>
      </w:pPr>
      <w:r w:rsidRPr="0014687D">
        <w:rPr>
          <w:rFonts w:ascii="Calibri" w:hAnsi="Calibri"/>
          <w:b/>
          <w:color w:val="000000" w:themeColor="text1"/>
          <w:sz w:val="21"/>
          <w:szCs w:val="21"/>
        </w:rPr>
        <w:t>VIII. Beneficios de licencia</w:t>
      </w:r>
      <w:r w:rsidR="00312FC4" w:rsidRPr="0014687D">
        <w:rPr>
          <w:rFonts w:ascii="Calibri" w:hAnsi="Calibri"/>
          <w:b/>
          <w:color w:val="000000" w:themeColor="text1"/>
          <w:sz w:val="21"/>
          <w:szCs w:val="21"/>
        </w:rPr>
        <w:t>/permiso</w:t>
      </w:r>
      <w:r w:rsidR="00925694" w:rsidRPr="0014687D">
        <w:rPr>
          <w:rFonts w:ascii="Calibri" w:hAnsi="Calibri"/>
          <w:b/>
          <w:color w:val="000000" w:themeColor="text1"/>
          <w:sz w:val="21"/>
          <w:szCs w:val="21"/>
        </w:rPr>
        <w:t xml:space="preserve"> de ausencia</w:t>
      </w:r>
    </w:p>
    <w:p w14:paraId="326D11F1" w14:textId="15302A94" w:rsidR="00F41C07" w:rsidRPr="0014687D" w:rsidRDefault="139BB3CF" w:rsidP="0089497F">
      <w:pPr>
        <w:pStyle w:val="ListParagraph"/>
        <w:numPr>
          <w:ilvl w:val="0"/>
          <w:numId w:val="14"/>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acuerdan las siguientes políticas con respecto a los beneficios de licencia</w:t>
      </w:r>
      <w:r w:rsidR="00046408" w:rsidRPr="0014687D">
        <w:rPr>
          <w:rFonts w:ascii="Calibri" w:hAnsi="Calibri"/>
          <w:color w:val="000000" w:themeColor="text1"/>
          <w:sz w:val="21"/>
          <w:szCs w:val="21"/>
        </w:rPr>
        <w:t>/permiso</w:t>
      </w:r>
      <w:r w:rsidR="00BD68FE" w:rsidRPr="0014687D">
        <w:rPr>
          <w:rFonts w:ascii="Calibri" w:hAnsi="Calibri"/>
          <w:color w:val="000000" w:themeColor="text1"/>
          <w:sz w:val="21"/>
          <w:szCs w:val="21"/>
        </w:rPr>
        <w:t xml:space="preserve"> de ausencia</w:t>
      </w:r>
      <w:r w:rsidRPr="0014687D">
        <w:rPr>
          <w:rFonts w:ascii="Calibri" w:hAnsi="Calibri"/>
          <w:color w:val="000000" w:themeColor="text1"/>
          <w:sz w:val="21"/>
          <w:szCs w:val="21"/>
        </w:rPr>
        <w:t>, además del cumplimiento de toda ley federal, estatal o local correspondiente a los beneficios de licencia:</w:t>
      </w:r>
    </w:p>
    <w:p w14:paraId="49D9F740" w14:textId="77777777" w:rsidR="0089497F" w:rsidRPr="0014687D" w:rsidRDefault="0089497F" w:rsidP="0089497F">
      <w:pPr>
        <w:pStyle w:val="ListParagraph"/>
        <w:spacing w:after="0"/>
        <w:rPr>
          <w:rFonts w:ascii="Calibri" w:eastAsia="Calibri" w:hAnsi="Calibri" w:cs="Calibri"/>
          <w:color w:val="000000" w:themeColor="text1"/>
          <w:sz w:val="21"/>
          <w:szCs w:val="21"/>
        </w:rPr>
      </w:pPr>
    </w:p>
    <w:tbl>
      <w:tblPr>
        <w:tblStyle w:val="TableGrid"/>
        <w:tblW w:w="9471" w:type="dxa"/>
        <w:tblInd w:w="3" w:type="dxa"/>
        <w:tblLayout w:type="fixed"/>
        <w:tblLook w:val="04A0" w:firstRow="1" w:lastRow="0" w:firstColumn="1" w:lastColumn="0" w:noHBand="0" w:noVBand="1"/>
      </w:tblPr>
      <w:tblGrid>
        <w:gridCol w:w="2273"/>
        <w:gridCol w:w="7198"/>
      </w:tblGrid>
      <w:tr w:rsidR="00F41C07" w:rsidRPr="0014687D" w14:paraId="7ED3B0F3" w14:textId="77777777" w:rsidTr="000F33B2">
        <w:trPr>
          <w:trHeight w:val="300"/>
        </w:trPr>
        <w:tc>
          <w:tcPr>
            <w:tcW w:w="2273" w:type="dxa"/>
            <w:shd w:val="clear" w:color="auto" w:fill="006AA8"/>
          </w:tcPr>
          <w:p w14:paraId="3862F1CA" w14:textId="7FD557E6" w:rsidR="00F41C07" w:rsidRPr="0014687D" w:rsidRDefault="00F41C07" w:rsidP="00F41C07">
            <w:pPr>
              <w:spacing w:line="259" w:lineRule="auto"/>
              <w:rPr>
                <w:rStyle w:val="EndnoteReference"/>
                <w:rFonts w:ascii="Calibri" w:eastAsia="Calibri" w:hAnsi="Calibri" w:cs="Calibri"/>
                <w:color w:val="FFFFFF" w:themeColor="background1"/>
                <w:sz w:val="21"/>
                <w:szCs w:val="21"/>
              </w:rPr>
            </w:pPr>
            <w:r w:rsidRPr="0014687D">
              <w:rPr>
                <w:rFonts w:ascii="Calibri" w:hAnsi="Calibri"/>
                <w:b/>
                <w:color w:val="FFFFFF" w:themeColor="background1"/>
                <w:sz w:val="21"/>
                <w:szCs w:val="21"/>
              </w:rPr>
              <w:t>Tipo de licencia</w:t>
            </w:r>
          </w:p>
        </w:tc>
        <w:tc>
          <w:tcPr>
            <w:tcW w:w="7198" w:type="dxa"/>
            <w:shd w:val="clear" w:color="auto" w:fill="006AA8"/>
          </w:tcPr>
          <w:p w14:paraId="46E29DFC" w14:textId="3EEF2BC9" w:rsidR="00F41C07" w:rsidRPr="0014687D" w:rsidRDefault="00F41C07" w:rsidP="00F41C07">
            <w:pPr>
              <w:spacing w:line="259" w:lineRule="auto"/>
              <w:rPr>
                <w:rFonts w:ascii="Calibri" w:eastAsia="Calibri" w:hAnsi="Calibri" w:cs="Calibri"/>
                <w:color w:val="FFFFFF" w:themeColor="background1"/>
                <w:sz w:val="21"/>
                <w:szCs w:val="21"/>
              </w:rPr>
            </w:pPr>
            <w:r w:rsidRPr="0014687D">
              <w:rPr>
                <w:rFonts w:ascii="Calibri" w:hAnsi="Calibri"/>
                <w:b/>
                <w:color w:val="FFFFFF" w:themeColor="background1"/>
                <w:sz w:val="21"/>
                <w:szCs w:val="21"/>
              </w:rPr>
              <w:t>Descripción de la política</w:t>
            </w:r>
          </w:p>
        </w:tc>
      </w:tr>
      <w:tr w:rsidR="00F41C07" w:rsidRPr="0014687D" w14:paraId="5DAE2CC8" w14:textId="77777777" w:rsidTr="00F41C07">
        <w:trPr>
          <w:trHeight w:val="300"/>
        </w:trPr>
        <w:tc>
          <w:tcPr>
            <w:tcW w:w="2273" w:type="dxa"/>
          </w:tcPr>
          <w:p w14:paraId="1A384368" w14:textId="3A7A1D4A" w:rsidR="00F41C07" w:rsidRPr="0014687D" w:rsidRDefault="00F41C07" w:rsidP="004F0B1F">
            <w:pPr>
              <w:spacing w:line="259" w:lineRule="auto"/>
              <w:rPr>
                <w:rFonts w:ascii="Calibri" w:eastAsia="Calibri" w:hAnsi="Calibri" w:cs="Calibri"/>
                <w:sz w:val="21"/>
                <w:szCs w:val="21"/>
              </w:rPr>
            </w:pPr>
            <w:r w:rsidRPr="0014687D">
              <w:rPr>
                <w:rFonts w:ascii="Calibri" w:hAnsi="Calibri"/>
                <w:b/>
                <w:color w:val="000000" w:themeColor="text1"/>
                <w:sz w:val="21"/>
                <w:szCs w:val="21"/>
              </w:rPr>
              <w:t>Licencia por enfermedad</w:t>
            </w:r>
            <w:r w:rsidRPr="0014687D">
              <w:rPr>
                <w:rFonts w:ascii="Calibri" w:hAnsi="Calibri"/>
                <w:color w:val="000000" w:themeColor="text1"/>
                <w:sz w:val="21"/>
                <w:szCs w:val="21"/>
              </w:rPr>
              <w:t xml:space="preserve"> </w:t>
            </w:r>
            <w:r w:rsidRPr="0014687D">
              <w:rPr>
                <w:sz w:val="21"/>
                <w:szCs w:val="21"/>
              </w:rPr>
              <w:br/>
            </w:r>
            <w:r w:rsidRPr="0014687D">
              <w:rPr>
                <w:rFonts w:ascii="Calibri" w:hAnsi="Calibri"/>
                <w:color w:val="000000" w:themeColor="text1"/>
                <w:sz w:val="21"/>
                <w:szCs w:val="21"/>
              </w:rPr>
              <w:t>(por ejemplo, el empleado o su hijo está enfermo o tiene una cita médica)</w:t>
            </w:r>
          </w:p>
        </w:tc>
        <w:tc>
          <w:tcPr>
            <w:tcW w:w="7198" w:type="dxa"/>
          </w:tcPr>
          <w:p w14:paraId="7B7E9A42"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Compensación (marque una):  ☐ Remunerada o ☐ No remunerada</w:t>
            </w:r>
          </w:p>
          <w:p w14:paraId="42F0DFFF"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Cómo se obtiene la licencia:</w:t>
            </w:r>
          </w:p>
          <w:p w14:paraId="2DCE0398" w14:textId="77777777" w:rsidR="00F41C07" w:rsidRPr="0014687D" w:rsidRDefault="00F41C07" w:rsidP="0089497F">
            <w:pPr>
              <w:pStyle w:val="ListParagraph"/>
              <w:numPr>
                <w:ilvl w:val="0"/>
                <w:numId w:val="5"/>
              </w:numPr>
              <w:rPr>
                <w:rFonts w:ascii="Calibri" w:eastAsia="Calibri" w:hAnsi="Calibri" w:cs="Calibri"/>
                <w:color w:val="000000" w:themeColor="text1"/>
                <w:sz w:val="21"/>
                <w:szCs w:val="21"/>
              </w:rPr>
            </w:pPr>
            <w:r w:rsidRPr="0014687D">
              <w:rPr>
                <w:rFonts w:ascii="Calibri" w:hAnsi="Calibri"/>
                <w:color w:val="000000" w:themeColor="text1"/>
                <w:sz w:val="21"/>
                <w:szCs w:val="21"/>
              </w:rPr>
              <w:t>El empleado ganará _____ hora/s de licencia por enfermedad por cada ______ hora/s de trabajo, hasta ______ días por año civil.</w:t>
            </w:r>
          </w:p>
          <w:p w14:paraId="536C9C69" w14:textId="77777777" w:rsidR="00F41C07" w:rsidRPr="0014687D" w:rsidRDefault="00F41C07" w:rsidP="0089497F">
            <w:pPr>
              <w:pStyle w:val="ListParagraph"/>
              <w:numPr>
                <w:ilvl w:val="0"/>
                <w:numId w:val="5"/>
              </w:numPr>
              <w:rPr>
                <w:rFonts w:ascii="Calibri" w:eastAsia="Calibri" w:hAnsi="Calibri" w:cs="Calibri"/>
                <w:color w:val="000000" w:themeColor="text1"/>
                <w:sz w:val="21"/>
                <w:szCs w:val="21"/>
              </w:rPr>
            </w:pPr>
            <w:r w:rsidRPr="0014687D">
              <w:rPr>
                <w:rFonts w:ascii="Calibri" w:hAnsi="Calibri"/>
                <w:color w:val="000000" w:themeColor="text1"/>
                <w:sz w:val="21"/>
                <w:szCs w:val="21"/>
              </w:rPr>
              <w:t>El empleado comenzará cada año con __________ horas de licencia por enfermedad que podrá utilizar durante todo el año.</w:t>
            </w:r>
          </w:p>
          <w:p w14:paraId="08B938D9"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Para qué se puede utilizar la licencia: ______________________________</w:t>
            </w:r>
          </w:p>
          <w:p w14:paraId="44C681FF"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 acepta avisar con anticipación razonable al empleador sobre su intención de utilizar la licencia por enfermedad, cuando sea posible. </w:t>
            </w:r>
          </w:p>
          <w:p w14:paraId="0E75F113"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Si no se utilizan, ___________ horas de licencia por enfermedad se pueden transferir al año siguiente.</w:t>
            </w:r>
          </w:p>
        </w:tc>
      </w:tr>
      <w:tr w:rsidR="00F41C07" w:rsidRPr="0014687D" w14:paraId="5A43BD99" w14:textId="77777777" w:rsidTr="00F41C07">
        <w:trPr>
          <w:trHeight w:val="300"/>
        </w:trPr>
        <w:tc>
          <w:tcPr>
            <w:tcW w:w="2273" w:type="dxa"/>
          </w:tcPr>
          <w:p w14:paraId="7DF8EE69" w14:textId="7B38B126"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b/>
                <w:color w:val="000000" w:themeColor="text1"/>
                <w:sz w:val="21"/>
                <w:szCs w:val="21"/>
              </w:rPr>
              <w:t>Período de vacaciones</w:t>
            </w:r>
            <w:r w:rsidRPr="0014687D">
              <w:rPr>
                <w:rFonts w:ascii="Calibri" w:hAnsi="Calibri"/>
                <w:color w:val="000000" w:themeColor="text1"/>
                <w:sz w:val="21"/>
                <w:szCs w:val="21"/>
              </w:rPr>
              <w:t xml:space="preserve"> </w:t>
            </w:r>
            <w:r w:rsidRPr="0014687D">
              <w:rPr>
                <w:sz w:val="21"/>
                <w:szCs w:val="21"/>
              </w:rPr>
              <w:br/>
            </w:r>
            <w:r w:rsidRPr="0014687D">
              <w:rPr>
                <w:rFonts w:ascii="Calibri" w:hAnsi="Calibri"/>
                <w:color w:val="000000" w:themeColor="text1"/>
                <w:sz w:val="21"/>
                <w:szCs w:val="21"/>
              </w:rPr>
              <w:t>(p. ej., tiempo libre de ocio)</w:t>
            </w:r>
          </w:p>
          <w:p w14:paraId="5106F275" w14:textId="77777777" w:rsidR="00F41C07" w:rsidRPr="0014687D" w:rsidRDefault="00F41C07" w:rsidP="004F0B1F">
            <w:pPr>
              <w:ind w:firstLine="720"/>
              <w:rPr>
                <w:rFonts w:ascii="Calibri" w:eastAsia="Calibri" w:hAnsi="Calibri" w:cs="Calibri"/>
                <w:sz w:val="21"/>
                <w:szCs w:val="21"/>
              </w:rPr>
            </w:pPr>
          </w:p>
        </w:tc>
        <w:tc>
          <w:tcPr>
            <w:tcW w:w="7198" w:type="dxa"/>
          </w:tcPr>
          <w:p w14:paraId="129060BA"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Compensación (marque una):  ☐ Remunerada o ☐ No remunerada</w:t>
            </w:r>
          </w:p>
          <w:p w14:paraId="47DB7A77"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Cómo se obtiene la licencia: </w:t>
            </w:r>
          </w:p>
          <w:p w14:paraId="49F5F83A" w14:textId="77777777" w:rsidR="00F41C07" w:rsidRPr="0014687D" w:rsidRDefault="00F41C07" w:rsidP="0089497F">
            <w:pPr>
              <w:pStyle w:val="ListParagraph"/>
              <w:numPr>
                <w:ilvl w:val="0"/>
                <w:numId w:val="4"/>
              </w:num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 ganará _____ hora/s de licencia por vacaciones por cada ______ hora/s de trabajo, hasta ______ días por año civil. </w:t>
            </w:r>
          </w:p>
          <w:p w14:paraId="7C40B078" w14:textId="77777777" w:rsidR="00F41C07" w:rsidRPr="0014687D" w:rsidRDefault="00F41C07" w:rsidP="0089497F">
            <w:pPr>
              <w:pStyle w:val="ListParagraph"/>
              <w:numPr>
                <w:ilvl w:val="0"/>
                <w:numId w:val="4"/>
              </w:num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 comenzará cada año con __________ horas de licencia por vacaciones que podrá utilizar durante todo el año. </w:t>
            </w:r>
          </w:p>
          <w:p w14:paraId="58BEDEE8" w14:textId="77777777" w:rsidR="00F41C07" w:rsidRPr="0014687D" w:rsidRDefault="00F41C07" w:rsidP="0089497F">
            <w:pPr>
              <w:rPr>
                <w:rFonts w:ascii="Calibri" w:eastAsia="Calibri" w:hAnsi="Calibri" w:cs="Calibri"/>
                <w:color w:val="000000" w:themeColor="text1"/>
                <w:sz w:val="21"/>
                <w:szCs w:val="21"/>
              </w:rPr>
            </w:pPr>
            <w:r w:rsidRPr="0014687D">
              <w:rPr>
                <w:rFonts w:ascii="Calibri" w:hAnsi="Calibri"/>
                <w:color w:val="000000" w:themeColor="text1"/>
                <w:sz w:val="21"/>
                <w:szCs w:val="21"/>
              </w:rPr>
              <w:t>El empleado debe notificar al empleador su intención de utilizar el período de vacaciones dentro de ____ días antes de tomar la licencia.</w:t>
            </w:r>
          </w:p>
          <w:p w14:paraId="2D7A591A" w14:textId="7BF09B7D"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Si no se utilizan, ___________ horas de licencia por vacaciones se pueden transferir al año siguiente.</w:t>
            </w:r>
          </w:p>
          <w:p w14:paraId="49B906B9" w14:textId="1BB3AA26" w:rsidR="00F41C07" w:rsidRPr="0014687D" w:rsidRDefault="00F41C07" w:rsidP="004F0B1F">
            <w:pPr>
              <w:spacing w:line="259" w:lineRule="auto"/>
              <w:rPr>
                <w:sz w:val="21"/>
                <w:szCs w:val="21"/>
              </w:rPr>
            </w:pPr>
            <w:r w:rsidRPr="0014687D">
              <w:rPr>
                <w:rFonts w:ascii="Calibri" w:hAnsi="Calibri"/>
                <w:color w:val="000000" w:themeColor="text1"/>
                <w:sz w:val="21"/>
                <w:szCs w:val="21"/>
              </w:rPr>
              <w:t>Al momento de la rescisión, se pagarán al empleado _______ horas de vacaciones pagas no utilizadas a una tarifa de US$________ por hora.</w:t>
            </w:r>
          </w:p>
        </w:tc>
      </w:tr>
      <w:tr w:rsidR="00F41C07" w:rsidRPr="0014687D" w14:paraId="45ECB9D2" w14:textId="77777777" w:rsidTr="00F41C07">
        <w:trPr>
          <w:trHeight w:val="300"/>
        </w:trPr>
        <w:tc>
          <w:tcPr>
            <w:tcW w:w="2273" w:type="dxa"/>
          </w:tcPr>
          <w:p w14:paraId="73CD80FA" w14:textId="001D773F" w:rsidR="00F41C07" w:rsidRPr="0014687D" w:rsidRDefault="00DC4496" w:rsidP="004F0B1F">
            <w:pPr>
              <w:spacing w:line="259" w:lineRule="auto"/>
              <w:rPr>
                <w:rStyle w:val="EndnoteReference"/>
                <w:rFonts w:ascii="Calibri" w:eastAsia="Calibri" w:hAnsi="Calibri" w:cs="Calibri"/>
                <w:color w:val="000000" w:themeColor="text1"/>
                <w:sz w:val="21"/>
                <w:szCs w:val="21"/>
              </w:rPr>
            </w:pPr>
            <w:r w:rsidRPr="0014687D">
              <w:rPr>
                <w:rFonts w:ascii="Calibri" w:hAnsi="Calibri"/>
                <w:b/>
                <w:color w:val="000000" w:themeColor="text1"/>
                <w:sz w:val="21"/>
                <w:szCs w:val="21"/>
              </w:rPr>
              <w:t>L</w:t>
            </w:r>
            <w:r w:rsidR="00F41C07" w:rsidRPr="0014687D">
              <w:rPr>
                <w:rFonts w:ascii="Calibri" w:hAnsi="Calibri"/>
                <w:b/>
                <w:color w:val="000000" w:themeColor="text1"/>
                <w:sz w:val="21"/>
                <w:szCs w:val="21"/>
              </w:rPr>
              <w:t>icencia</w:t>
            </w:r>
            <w:r w:rsidRPr="0014687D">
              <w:rPr>
                <w:rFonts w:ascii="Calibri" w:hAnsi="Calibri"/>
                <w:b/>
                <w:color w:val="000000" w:themeColor="text1"/>
                <w:sz w:val="21"/>
                <w:szCs w:val="21"/>
              </w:rPr>
              <w:t xml:space="preserve"> por cuidado y licencia</w:t>
            </w:r>
            <w:r w:rsidR="00F41C07" w:rsidRPr="0014687D">
              <w:rPr>
                <w:rFonts w:ascii="Calibri" w:hAnsi="Calibri"/>
                <w:b/>
                <w:color w:val="000000" w:themeColor="text1"/>
                <w:sz w:val="21"/>
                <w:szCs w:val="21"/>
              </w:rPr>
              <w:t xml:space="preserve"> médica</w:t>
            </w:r>
            <w:r w:rsidR="00F41C07" w:rsidRPr="0014687D">
              <w:rPr>
                <w:sz w:val="21"/>
                <w:szCs w:val="21"/>
              </w:rPr>
              <w:br/>
            </w:r>
            <w:r w:rsidR="00F41C07" w:rsidRPr="0014687D">
              <w:rPr>
                <w:rFonts w:ascii="Calibri" w:hAnsi="Calibri"/>
                <w:color w:val="000000" w:themeColor="text1"/>
                <w:sz w:val="21"/>
                <w:szCs w:val="21"/>
              </w:rPr>
              <w:t>(por ejemplo, la empleada da a luz, necesita recuperarse de una cirugía o su cónyuge tiene una afección médica grave)</w:t>
            </w:r>
          </w:p>
        </w:tc>
        <w:tc>
          <w:tcPr>
            <w:tcW w:w="7198" w:type="dxa"/>
          </w:tcPr>
          <w:p w14:paraId="2DD9F454"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Compensación (marque una):  ☐ Remunerada o ☐ No remunerada </w:t>
            </w:r>
          </w:p>
          <w:p w14:paraId="1D7EF796"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Cómo se obtiene la licencia: </w:t>
            </w:r>
          </w:p>
          <w:p w14:paraId="2AECEA65" w14:textId="77777777" w:rsidR="00F41C07" w:rsidRPr="0014687D" w:rsidRDefault="00F41C07" w:rsidP="004F0B1F">
            <w:pPr>
              <w:pStyle w:val="ListParagraph"/>
              <w:numPr>
                <w:ilvl w:val="0"/>
                <w:numId w:val="3"/>
              </w:num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 ganará _____ hora/s de cuidado y licencia médica por cada ______ hora/s de trabajo, hasta ______ días por año civil. </w:t>
            </w:r>
          </w:p>
          <w:p w14:paraId="5DE8E14F" w14:textId="77777777" w:rsidR="00F41C07" w:rsidRPr="0014687D" w:rsidRDefault="00F41C07" w:rsidP="004F0B1F">
            <w:pPr>
              <w:pStyle w:val="ListParagraph"/>
              <w:numPr>
                <w:ilvl w:val="0"/>
                <w:numId w:val="3"/>
              </w:num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 comenzará cada año con __________ horas de cuidado y licencia médica que podrá utilizar durante todo el año. </w:t>
            </w:r>
          </w:p>
          <w:p w14:paraId="4A186B84"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Para qué se puede utilizar la licencia: ______________________________</w:t>
            </w:r>
          </w:p>
          <w:p w14:paraId="25E17C4C"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Período de tiempo requerido para presentar la renuncia: _______________________</w:t>
            </w:r>
          </w:p>
          <w:p w14:paraId="566A452D" w14:textId="77777777" w:rsidR="00F41C07" w:rsidRPr="0014687D" w:rsidRDefault="00F41C07" w:rsidP="004F0B1F">
            <w:pPr>
              <w:pStyle w:val="paragraph"/>
              <w:textAlignment w:val="baseline"/>
              <w:rPr>
                <w:rFonts w:ascii="Segoe UI" w:hAnsi="Segoe UI" w:cs="Segoe UI"/>
                <w:sz w:val="21"/>
                <w:szCs w:val="21"/>
              </w:rPr>
            </w:pPr>
            <w:r w:rsidRPr="0014687D">
              <w:rPr>
                <w:rStyle w:val="normaltextrun"/>
                <w:rFonts w:ascii="Calibri" w:hAnsi="Calibri"/>
                <w:i/>
                <w:sz w:val="21"/>
                <w:szCs w:val="21"/>
              </w:rPr>
              <w:lastRenderedPageBreak/>
              <w:t>El empleador acepta cumplir con las leyes federales, estatales o locales correspondientes a la licencia médica y familiar remunerada o no, incluida la Ley Federal de Licencia Médica y Familiar.</w:t>
            </w:r>
            <w:r w:rsidRPr="0014687D">
              <w:rPr>
                <w:rStyle w:val="eop"/>
                <w:rFonts w:ascii="Calibri" w:hAnsi="Calibri"/>
                <w:sz w:val="21"/>
                <w:szCs w:val="21"/>
              </w:rPr>
              <w:t> </w:t>
            </w:r>
          </w:p>
        </w:tc>
      </w:tr>
      <w:tr w:rsidR="00F41C07" w:rsidRPr="0014687D" w14:paraId="26B7968E" w14:textId="77777777" w:rsidTr="00F41C07">
        <w:trPr>
          <w:trHeight w:val="300"/>
        </w:trPr>
        <w:tc>
          <w:tcPr>
            <w:tcW w:w="2273" w:type="dxa"/>
          </w:tcPr>
          <w:p w14:paraId="25A18B67" w14:textId="334A65A2" w:rsidR="00F41C07" w:rsidRPr="0014687D" w:rsidRDefault="00F41C07" w:rsidP="004F0B1F">
            <w:pPr>
              <w:rPr>
                <w:rFonts w:ascii="Calibri" w:eastAsia="Calibri" w:hAnsi="Calibri" w:cs="Calibri"/>
                <w:color w:val="000000" w:themeColor="text1"/>
                <w:sz w:val="21"/>
                <w:szCs w:val="21"/>
              </w:rPr>
            </w:pPr>
            <w:r w:rsidRPr="0014687D">
              <w:rPr>
                <w:rFonts w:ascii="Calibri" w:hAnsi="Calibri"/>
                <w:b/>
                <w:color w:val="000000" w:themeColor="text1"/>
                <w:sz w:val="21"/>
                <w:szCs w:val="21"/>
              </w:rPr>
              <w:lastRenderedPageBreak/>
              <w:t xml:space="preserve">Licencia por </w:t>
            </w:r>
            <w:r w:rsidR="00552AA2" w:rsidRPr="0014687D">
              <w:rPr>
                <w:rFonts w:ascii="Calibri" w:hAnsi="Calibri"/>
                <w:b/>
                <w:color w:val="000000" w:themeColor="text1"/>
                <w:sz w:val="21"/>
                <w:szCs w:val="21"/>
              </w:rPr>
              <w:t xml:space="preserve">motivos de </w:t>
            </w:r>
            <w:r w:rsidRPr="0014687D">
              <w:rPr>
                <w:rFonts w:ascii="Calibri" w:hAnsi="Calibri"/>
                <w:b/>
                <w:color w:val="000000" w:themeColor="text1"/>
                <w:sz w:val="21"/>
                <w:szCs w:val="21"/>
              </w:rPr>
              <w:t xml:space="preserve">seguridad </w:t>
            </w:r>
            <w:r w:rsidRPr="0014687D">
              <w:rPr>
                <w:rFonts w:ascii="Calibri" w:hAnsi="Calibri"/>
                <w:color w:val="000000" w:themeColor="text1"/>
                <w:sz w:val="21"/>
                <w:szCs w:val="21"/>
              </w:rPr>
              <w:t>(p. ej., el empleado necesita tiempo libre para abordar la violencia de pareja)</w:t>
            </w:r>
          </w:p>
        </w:tc>
        <w:tc>
          <w:tcPr>
            <w:tcW w:w="7198" w:type="dxa"/>
          </w:tcPr>
          <w:p w14:paraId="416DA74A" w14:textId="77777777" w:rsidR="00F41C07" w:rsidRPr="0014687D" w:rsidRDefault="00F41C07" w:rsidP="004F0B1F">
            <w:p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empleador otorgará licencia por seguridad al empleado por situaciones que puedan surgir relacionadas con la violencia de género, hasta por un máximo de _____ días por año. Esta licencia será </w:t>
            </w:r>
            <w:r w:rsidRPr="0014687D">
              <w:rPr>
                <w:rFonts w:ascii="Segoe UI Symbol" w:hAnsi="Segoe UI Symbol"/>
                <w:color w:val="000000" w:themeColor="text1"/>
                <w:sz w:val="21"/>
                <w:szCs w:val="21"/>
              </w:rPr>
              <w:t>☐</w:t>
            </w:r>
            <w:r w:rsidRPr="0014687D">
              <w:rPr>
                <w:rFonts w:ascii="Calibri" w:hAnsi="Calibri"/>
                <w:color w:val="000000" w:themeColor="text1"/>
                <w:sz w:val="21"/>
                <w:szCs w:val="21"/>
              </w:rPr>
              <w:t xml:space="preserve"> Remunerada o </w:t>
            </w:r>
            <w:r w:rsidRPr="0014687D">
              <w:rPr>
                <w:rFonts w:ascii="Segoe UI Symbol" w:hAnsi="Segoe UI Symbol"/>
                <w:color w:val="000000" w:themeColor="text1"/>
                <w:sz w:val="21"/>
                <w:szCs w:val="21"/>
              </w:rPr>
              <w:t>☐</w:t>
            </w:r>
            <w:r w:rsidRPr="0014687D">
              <w:rPr>
                <w:rFonts w:ascii="Calibri" w:hAnsi="Calibri"/>
                <w:color w:val="000000" w:themeColor="text1"/>
                <w:sz w:val="21"/>
                <w:szCs w:val="21"/>
              </w:rPr>
              <w:t xml:space="preserve"> No remunerada</w:t>
            </w:r>
          </w:p>
        </w:tc>
      </w:tr>
      <w:tr w:rsidR="00F41C07" w:rsidRPr="0014687D" w14:paraId="2B553039" w14:textId="77777777" w:rsidTr="00F41C07">
        <w:trPr>
          <w:trHeight w:val="300"/>
        </w:trPr>
        <w:tc>
          <w:tcPr>
            <w:tcW w:w="2273" w:type="dxa"/>
          </w:tcPr>
          <w:p w14:paraId="6C1782CD" w14:textId="77777777" w:rsidR="00F41C07" w:rsidRPr="0014687D" w:rsidRDefault="00F41C07" w:rsidP="004F0B1F">
            <w:pPr>
              <w:rPr>
                <w:rFonts w:ascii="Calibri" w:eastAsia="Calibri" w:hAnsi="Calibri" w:cs="Calibri"/>
                <w:color w:val="000000" w:themeColor="text1"/>
                <w:sz w:val="21"/>
                <w:szCs w:val="21"/>
              </w:rPr>
            </w:pPr>
            <w:r w:rsidRPr="0014687D">
              <w:rPr>
                <w:rFonts w:ascii="Calibri" w:hAnsi="Calibri"/>
                <w:b/>
                <w:color w:val="000000" w:themeColor="text1"/>
                <w:sz w:val="21"/>
                <w:szCs w:val="21"/>
              </w:rPr>
              <w:t>Licencia por duelo</w:t>
            </w:r>
            <w:r w:rsidRPr="0014687D">
              <w:rPr>
                <w:rFonts w:ascii="Calibri" w:hAnsi="Calibri"/>
                <w:color w:val="000000" w:themeColor="text1"/>
                <w:sz w:val="21"/>
                <w:szCs w:val="21"/>
              </w:rPr>
              <w:t xml:space="preserve"> (p. ej., el empleado necesita licencia para manejar asuntos relacionados con una muerte y realizar un duelo)</w:t>
            </w:r>
          </w:p>
        </w:tc>
        <w:tc>
          <w:tcPr>
            <w:tcW w:w="7198" w:type="dxa"/>
          </w:tcPr>
          <w:p w14:paraId="5D01DBAC" w14:textId="381893EF" w:rsidR="00F41C07" w:rsidRPr="0014687D" w:rsidRDefault="00F41C07" w:rsidP="004F0B1F">
            <w:pPr>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empleador </w:t>
            </w:r>
            <w:r w:rsidR="00205765" w:rsidRPr="0014687D">
              <w:rPr>
                <w:rFonts w:ascii="Calibri" w:hAnsi="Calibri"/>
                <w:color w:val="000000" w:themeColor="text1"/>
                <w:sz w:val="21"/>
                <w:szCs w:val="21"/>
              </w:rPr>
              <w:t>otorgará</w:t>
            </w:r>
            <w:r w:rsidRPr="0014687D">
              <w:rPr>
                <w:rFonts w:ascii="Calibri" w:hAnsi="Calibri"/>
                <w:color w:val="000000" w:themeColor="text1"/>
                <w:sz w:val="21"/>
                <w:szCs w:val="21"/>
              </w:rPr>
              <w:t xml:space="preserve"> licencia por duelo al empleado en caso de fallecimiento de un familiar del empleado por hasta un máximo de _____ días por año. Esta licencia será </w:t>
            </w:r>
            <w:r w:rsidRPr="0014687D">
              <w:rPr>
                <w:rFonts w:ascii="Segoe UI Symbol" w:hAnsi="Segoe UI Symbol"/>
                <w:color w:val="000000" w:themeColor="text1"/>
                <w:sz w:val="21"/>
                <w:szCs w:val="21"/>
              </w:rPr>
              <w:t>☐</w:t>
            </w:r>
            <w:r w:rsidRPr="0014687D">
              <w:rPr>
                <w:rFonts w:ascii="Calibri" w:hAnsi="Calibri"/>
                <w:color w:val="000000" w:themeColor="text1"/>
                <w:sz w:val="21"/>
                <w:szCs w:val="21"/>
              </w:rPr>
              <w:t xml:space="preserve"> Remunerada o </w:t>
            </w:r>
            <w:r w:rsidRPr="0014687D">
              <w:rPr>
                <w:rFonts w:ascii="Segoe UI Symbol" w:hAnsi="Segoe UI Symbol"/>
                <w:color w:val="000000" w:themeColor="text1"/>
                <w:sz w:val="21"/>
                <w:szCs w:val="21"/>
              </w:rPr>
              <w:t>☐</w:t>
            </w:r>
            <w:r w:rsidRPr="0014687D">
              <w:rPr>
                <w:rFonts w:ascii="Calibri" w:hAnsi="Calibri"/>
                <w:color w:val="000000" w:themeColor="text1"/>
                <w:sz w:val="21"/>
                <w:szCs w:val="21"/>
              </w:rPr>
              <w:t xml:space="preserve"> No remunerada  </w:t>
            </w:r>
          </w:p>
        </w:tc>
      </w:tr>
      <w:tr w:rsidR="00F41C07" w:rsidRPr="0014687D" w14:paraId="31677E88" w14:textId="77777777" w:rsidTr="00F41C07">
        <w:trPr>
          <w:trHeight w:val="300"/>
        </w:trPr>
        <w:tc>
          <w:tcPr>
            <w:tcW w:w="2273" w:type="dxa"/>
          </w:tcPr>
          <w:p w14:paraId="7E27D345"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b/>
                <w:color w:val="000000" w:themeColor="text1"/>
                <w:sz w:val="21"/>
                <w:szCs w:val="21"/>
              </w:rPr>
              <w:t>Otra:</w:t>
            </w:r>
            <w:r w:rsidRPr="0014687D">
              <w:rPr>
                <w:rFonts w:ascii="Calibri" w:hAnsi="Calibri"/>
                <w:color w:val="000000" w:themeColor="text1"/>
                <w:sz w:val="21"/>
                <w:szCs w:val="21"/>
              </w:rPr>
              <w:t xml:space="preserve"> __________________________________</w:t>
            </w:r>
          </w:p>
        </w:tc>
        <w:tc>
          <w:tcPr>
            <w:tcW w:w="7198" w:type="dxa"/>
          </w:tcPr>
          <w:p w14:paraId="58E0F2BB"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Compensación (marque una):  ☐ Remunerada o ☐ No remunerada</w:t>
            </w:r>
          </w:p>
          <w:p w14:paraId="48CCC2BB"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Cantidad de días de licencia: _________________________________________</w:t>
            </w:r>
          </w:p>
          <w:p w14:paraId="72574EC1"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Para qué se puede utilizar la licencia: ____________________________</w:t>
            </w:r>
          </w:p>
          <w:p w14:paraId="1A75459D" w14:textId="77777777" w:rsidR="00F41C07" w:rsidRPr="0014687D" w:rsidRDefault="00F41C07" w:rsidP="004F0B1F">
            <w:pPr>
              <w:spacing w:line="259"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Período de tiempo requerido para presentar la renuncia: _______________________</w:t>
            </w:r>
          </w:p>
          <w:p w14:paraId="1FFC697C" w14:textId="77777777" w:rsidR="00F41C07" w:rsidRPr="0014687D" w:rsidRDefault="00F41C07" w:rsidP="004F0B1F">
            <w:pPr>
              <w:spacing w:line="259" w:lineRule="auto"/>
              <w:rPr>
                <w:rFonts w:ascii="Calibri" w:eastAsia="Calibri" w:hAnsi="Calibri" w:cs="Calibri"/>
                <w:color w:val="000000" w:themeColor="text1"/>
                <w:sz w:val="21"/>
                <w:szCs w:val="21"/>
              </w:rPr>
            </w:pPr>
          </w:p>
        </w:tc>
      </w:tr>
    </w:tbl>
    <w:p w14:paraId="5468313C" w14:textId="33972418" w:rsidR="755EE72A" w:rsidRPr="0014687D" w:rsidRDefault="755EE72A" w:rsidP="00F41C07">
      <w:pPr>
        <w:spacing w:after="0"/>
        <w:rPr>
          <w:rFonts w:ascii="Calibri" w:eastAsia="Calibri" w:hAnsi="Calibri" w:cs="Calibri"/>
          <w:color w:val="000000" w:themeColor="text1"/>
          <w:sz w:val="21"/>
          <w:szCs w:val="21"/>
        </w:rPr>
      </w:pPr>
    </w:p>
    <w:p w14:paraId="4FDEFB03" w14:textId="1E561E21" w:rsidR="755EE72A" w:rsidRPr="0014687D" w:rsidRDefault="2D64C85C" w:rsidP="00AD49B4">
      <w:pPr>
        <w:pStyle w:val="ListParagraph"/>
        <w:numPr>
          <w:ilvl w:val="0"/>
          <w:numId w:val="14"/>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otorgará los siguientes días feriados, que serán ☐ Remunerados o ☐ No remunerados: _______________________________________________________________________________________________________________________________________________________________________________________________________________________</w:t>
      </w:r>
    </w:p>
    <w:p w14:paraId="3D21CEF9" w14:textId="2E1F5A54" w:rsidR="755EE72A" w:rsidRPr="0014687D" w:rsidRDefault="2D64C85C" w:rsidP="00AD49B4">
      <w:pPr>
        <w:pStyle w:val="ListParagraph"/>
        <w:numPr>
          <w:ilvl w:val="0"/>
          <w:numId w:val="14"/>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Para cualquiera de los días feriados mencionados anteriormente que el empleado acepte trabajar, el empleador le dará al empleado (por ejemplo, remuneración especial, vacaciones adicionales, etc.): _______________________________________________________________________________________________________________________________________________________________________________________________________________________</w:t>
      </w:r>
    </w:p>
    <w:p w14:paraId="18FB795D" w14:textId="29CB3480" w:rsidR="145A9CA6" w:rsidRPr="0014687D" w:rsidRDefault="145A9CA6" w:rsidP="267B8C97">
      <w:pPr>
        <w:spacing w:after="0"/>
        <w:rPr>
          <w:rFonts w:ascii="Calibri" w:eastAsia="Calibri" w:hAnsi="Calibri" w:cs="Calibri"/>
          <w:color w:val="000000" w:themeColor="text1"/>
          <w:sz w:val="21"/>
          <w:szCs w:val="21"/>
        </w:rPr>
      </w:pPr>
    </w:p>
    <w:p w14:paraId="5A8E0830" w14:textId="17C6444F" w:rsidR="332A2C8F" w:rsidRPr="0014687D" w:rsidRDefault="00EF4669" w:rsidP="0F8CF784">
      <w:pPr>
        <w:spacing w:after="0"/>
        <w:rPr>
          <w:rFonts w:ascii="Calibri" w:eastAsia="Calibri" w:hAnsi="Calibri" w:cs="Calibri"/>
          <w:b/>
          <w:bCs/>
          <w:color w:val="000000" w:themeColor="text1"/>
          <w:sz w:val="21"/>
          <w:szCs w:val="21"/>
        </w:rPr>
      </w:pPr>
      <w:r w:rsidRPr="0014687D">
        <w:rPr>
          <w:rFonts w:ascii="Calibri" w:hAnsi="Calibri"/>
          <w:b/>
          <w:color w:val="000000" w:themeColor="text1"/>
          <w:sz w:val="21"/>
          <w:szCs w:val="21"/>
        </w:rPr>
        <w:t>IX. Salud y seguridad en el trabajo</w:t>
      </w:r>
    </w:p>
    <w:p w14:paraId="53214261" w14:textId="7E83FF2D" w:rsidR="7B5A1837" w:rsidRPr="0014687D" w:rsidRDefault="7B5A1837" w:rsidP="00AD49B4">
      <w:pPr>
        <w:pStyle w:val="ListParagraph"/>
        <w:numPr>
          <w:ilvl w:val="0"/>
          <w:numId w:val="9"/>
        </w:numPr>
        <w:rPr>
          <w:rFonts w:ascii="Calibri" w:eastAsia="Calibri" w:hAnsi="Calibri" w:cs="Calibri"/>
          <w:color w:val="000000" w:themeColor="text1"/>
          <w:sz w:val="21"/>
          <w:szCs w:val="21"/>
        </w:rPr>
      </w:pPr>
      <w:r w:rsidRPr="0014687D">
        <w:rPr>
          <w:rFonts w:ascii="Calibri" w:hAnsi="Calibri"/>
          <w:color w:val="000000" w:themeColor="text1"/>
          <w:sz w:val="21"/>
          <w:szCs w:val="21"/>
        </w:rPr>
        <w:t>Las expectativas en torno al COVID-19 y otros protocolos de enfermedades infecciosas, incluidas las vacunas, incluyen: _______________________________________________________________________________________________________________________________________________________________________________________________________________________</w:t>
      </w:r>
    </w:p>
    <w:p w14:paraId="6B8D3E4D" w14:textId="45ECAA63" w:rsidR="7799571A" w:rsidRPr="0014687D" w:rsidRDefault="7799571A" w:rsidP="00AD49B4">
      <w:pPr>
        <w:pStyle w:val="ListParagraph"/>
        <w:numPr>
          <w:ilvl w:val="0"/>
          <w:numId w:val="9"/>
        </w:numPr>
        <w:spacing w:after="0" w:line="240" w:lineRule="auto"/>
        <w:rPr>
          <w:rFonts w:ascii="Calibri" w:eastAsia="Calibri" w:hAnsi="Calibri" w:cs="Calibri"/>
          <w:sz w:val="21"/>
          <w:szCs w:val="21"/>
        </w:rPr>
      </w:pPr>
      <w:r w:rsidRPr="0014687D">
        <w:rPr>
          <w:rFonts w:ascii="Calibri" w:hAnsi="Calibri"/>
          <w:color w:val="000000" w:themeColor="text1"/>
          <w:sz w:val="21"/>
          <w:szCs w:val="21"/>
        </w:rPr>
        <w:t>El empleador obtendrá, según lo exige la ley correspondiente, un seguro de compensación laboral o su equivalente (por ejemplo, a través de un autoseguro o un seguro de propietario de vivienda) para cubrir la pérdida de salario y los beneficios médicos, según corresponda, en caso de que el empleado se lesione o enferme en el trabajo (marque uno):  ☐ Sí (Detalles del seguro: _____________________) o ☐ No</w:t>
      </w:r>
    </w:p>
    <w:p w14:paraId="4BFC4895" w14:textId="5347C7D7" w:rsidR="0A072724" w:rsidRPr="0014687D" w:rsidRDefault="0A072724" w:rsidP="175F7E36">
      <w:pPr>
        <w:pStyle w:val="ListParagraph"/>
        <w:numPr>
          <w:ilvl w:val="0"/>
          <w:numId w:val="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Si corresponde al tipo de trabajo a realizar, el empleador y el empleado deben identificar los factores de riesgo que comúnmente pueden provocar las lesiones</w:t>
      </w:r>
      <w:r w:rsidR="00CE4136" w:rsidRPr="0014687D">
        <w:rPr>
          <w:rFonts w:ascii="Calibri" w:hAnsi="Calibri"/>
          <w:color w:val="000000" w:themeColor="text1"/>
          <w:sz w:val="21"/>
          <w:szCs w:val="21"/>
        </w:rPr>
        <w:t>/heridas</w:t>
      </w:r>
      <w:r w:rsidRPr="0014687D">
        <w:rPr>
          <w:rFonts w:ascii="Calibri" w:hAnsi="Calibri"/>
          <w:color w:val="000000" w:themeColor="text1"/>
          <w:sz w:val="21"/>
          <w:szCs w:val="21"/>
        </w:rPr>
        <w:t xml:space="preserve"> relacionadas con el trabajo (por </w:t>
      </w:r>
      <w:r w:rsidRPr="0014687D">
        <w:rPr>
          <w:rFonts w:ascii="Calibri" w:hAnsi="Calibri"/>
          <w:color w:val="000000" w:themeColor="text1"/>
          <w:sz w:val="21"/>
          <w:szCs w:val="21"/>
        </w:rPr>
        <w:lastRenderedPageBreak/>
        <w:t>ejemplo, uso de productos químicos, levantar objetos, agacharse, movimientos repetitivos, resbalones, tropezones y caídas) y tomar medidas para mitigar adecuadamente estos factores de riesgo.</w:t>
      </w:r>
    </w:p>
    <w:p w14:paraId="45D89828" w14:textId="5C18386E" w:rsidR="6377357A" w:rsidRPr="0014687D" w:rsidRDefault="6377357A" w:rsidP="175F7E36">
      <w:pPr>
        <w:pStyle w:val="ListParagraph"/>
        <w:numPr>
          <w:ilvl w:val="0"/>
          <w:numId w:val="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Si corresponde, evaluar si existe un posible riesgo de violencia para el trabajador por parte de cualquier persona en el hogar o vecindario y, si corresponde, desarrollar un plan para mitigar este riesgo. </w:t>
      </w:r>
    </w:p>
    <w:p w14:paraId="230AD673" w14:textId="049A78DC" w:rsidR="6377357A" w:rsidRPr="0014687D" w:rsidRDefault="00D95B46" w:rsidP="00D95B46">
      <w:pPr>
        <w:pStyle w:val="ListParagraph"/>
        <w:numPr>
          <w:ilvl w:val="0"/>
          <w:numId w:val="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empleador se asegurará de que se brinde capacitación al empleado sobre el uso seguro y adecuado de los productos químicos, cualquier herramienta especializada y equipo de protección personal utilizado en el </w:t>
      </w:r>
      <w:r w:rsidR="00DD4ECD" w:rsidRPr="0014687D">
        <w:rPr>
          <w:rFonts w:ascii="Calibri" w:hAnsi="Calibri"/>
          <w:color w:val="000000" w:themeColor="text1"/>
          <w:sz w:val="21"/>
          <w:szCs w:val="21"/>
        </w:rPr>
        <w:t>transcurso</w:t>
      </w:r>
      <w:r w:rsidRPr="0014687D">
        <w:rPr>
          <w:rFonts w:ascii="Calibri" w:hAnsi="Calibri"/>
          <w:color w:val="000000" w:themeColor="text1"/>
          <w:sz w:val="21"/>
          <w:szCs w:val="21"/>
        </w:rPr>
        <w:t xml:space="preserve"> del trabajo. Si el empleado utiliza productos químicos para el trabajo, el empleador se asegurará de que las hojas informativas de seguridad estén disponibles para todos los productos químicos utilizados en el transcurso del trabajo.</w:t>
      </w:r>
    </w:p>
    <w:p w14:paraId="0F736455" w14:textId="69C5CAAA" w:rsidR="0F8CF784" w:rsidRPr="0014687D" w:rsidRDefault="0F8CF784" w:rsidP="0F8CF784">
      <w:pPr>
        <w:spacing w:after="0"/>
        <w:rPr>
          <w:rFonts w:ascii="Calibri" w:eastAsia="Calibri" w:hAnsi="Calibri" w:cs="Calibri"/>
          <w:color w:val="000000" w:themeColor="text1"/>
          <w:sz w:val="21"/>
          <w:szCs w:val="21"/>
        </w:rPr>
      </w:pPr>
    </w:p>
    <w:p w14:paraId="55E79965" w14:textId="76B8000D" w:rsidR="1355967F" w:rsidRPr="0014687D" w:rsidRDefault="1355967F" w:rsidP="0F8CF784">
      <w:pPr>
        <w:spacing w:after="0" w:line="240" w:lineRule="auto"/>
        <w:rPr>
          <w:rStyle w:val="EndnoteReference"/>
          <w:rFonts w:ascii="Calibri" w:eastAsia="Calibri" w:hAnsi="Calibri" w:cs="Calibri"/>
          <w:color w:val="000000" w:themeColor="text1"/>
          <w:sz w:val="21"/>
          <w:szCs w:val="21"/>
        </w:rPr>
      </w:pPr>
      <w:r w:rsidRPr="0014687D">
        <w:rPr>
          <w:rFonts w:ascii="Calibri" w:hAnsi="Calibri"/>
          <w:b/>
          <w:color w:val="000000" w:themeColor="text1"/>
          <w:sz w:val="21"/>
          <w:szCs w:val="21"/>
        </w:rPr>
        <w:t>X. Adaptaciones para discapacidades</w:t>
      </w:r>
    </w:p>
    <w:p w14:paraId="3C224F22" w14:textId="09D6821E" w:rsidR="50936596" w:rsidRPr="0014687D" w:rsidRDefault="50936596" w:rsidP="00F41C07">
      <w:pPr>
        <w:pStyle w:val="ListParagraph"/>
        <w:numPr>
          <w:ilvl w:val="0"/>
          <w:numId w:val="8"/>
        </w:numPr>
        <w:spacing w:after="0" w:line="240" w:lineRule="auto"/>
        <w:rPr>
          <w:sz w:val="21"/>
          <w:szCs w:val="21"/>
        </w:rPr>
      </w:pPr>
      <w:r w:rsidRPr="0014687D">
        <w:rPr>
          <w:rFonts w:ascii="Calibri" w:hAnsi="Calibri"/>
          <w:color w:val="000000" w:themeColor="text1"/>
          <w:sz w:val="21"/>
          <w:szCs w:val="21"/>
        </w:rPr>
        <w:t>Si corresponde, el empleador acepta las siguientes adaptaciones para el empleado debido a una discapacidad temporal o permanente: ________________________________________________________________________________________________________________________________________________________________________________________________________________________</w:t>
      </w:r>
    </w:p>
    <w:p w14:paraId="12789D2F" w14:textId="597874D4" w:rsidR="00BE0DDC" w:rsidRPr="0014687D" w:rsidRDefault="00BE0DDC">
      <w:pPr>
        <w:rPr>
          <w:rFonts w:ascii="Calibri" w:eastAsia="Calibri" w:hAnsi="Calibri" w:cs="Calibri"/>
          <w:b/>
          <w:bCs/>
          <w:color w:val="000000" w:themeColor="text1"/>
          <w:sz w:val="21"/>
          <w:szCs w:val="21"/>
        </w:rPr>
      </w:pPr>
      <w:r w:rsidRPr="0014687D">
        <w:rPr>
          <w:sz w:val="21"/>
          <w:szCs w:val="21"/>
        </w:rPr>
        <w:br w:type="page"/>
      </w:r>
    </w:p>
    <w:p w14:paraId="3013FF81" w14:textId="2BEBDC8B" w:rsidR="27ED2442" w:rsidRPr="0014687D" w:rsidRDefault="5F11E958" w:rsidP="003D60FD">
      <w:pPr>
        <w:spacing w:after="0" w:line="240" w:lineRule="auto"/>
        <w:rPr>
          <w:rFonts w:ascii="Calibri" w:eastAsia="Calibri" w:hAnsi="Calibri" w:cs="Calibri"/>
          <w:b/>
          <w:bCs/>
          <w:color w:val="000000" w:themeColor="text1"/>
          <w:sz w:val="21"/>
          <w:szCs w:val="21"/>
        </w:rPr>
      </w:pPr>
      <w:r w:rsidRPr="0014687D">
        <w:rPr>
          <w:rFonts w:ascii="Calibri" w:hAnsi="Calibri"/>
          <w:b/>
          <w:color w:val="000000" w:themeColor="text1"/>
          <w:sz w:val="21"/>
          <w:szCs w:val="21"/>
        </w:rPr>
        <w:lastRenderedPageBreak/>
        <w:t>XI. Dignidad y respeto en el lugar de trabajo</w:t>
      </w:r>
    </w:p>
    <w:p w14:paraId="39C92C2A" w14:textId="3966E787" w:rsidR="0D841CE1" w:rsidRPr="0014687D" w:rsidRDefault="0D841CE1" w:rsidP="00AD49B4">
      <w:pPr>
        <w:pStyle w:val="ListParagraph"/>
        <w:numPr>
          <w:ilvl w:val="0"/>
          <w:numId w:val="2"/>
        </w:num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entienden y aceptan tratarse mutuamente con respeto y dignidad en todas las interacciones y formas de comunicación. También entienden y aceptan que la discriminación, la violencia y el acoso, incluida la violencia</w:t>
      </w:r>
      <w:r w:rsidR="00C84265" w:rsidRPr="0014687D">
        <w:rPr>
          <w:rFonts w:ascii="Calibri" w:hAnsi="Calibri"/>
          <w:color w:val="000000" w:themeColor="text1"/>
          <w:sz w:val="21"/>
          <w:szCs w:val="21"/>
        </w:rPr>
        <w:t xml:space="preserve"> de género</w:t>
      </w:r>
      <w:r w:rsidRPr="0014687D">
        <w:rPr>
          <w:rFonts w:ascii="Calibri" w:hAnsi="Calibri"/>
          <w:color w:val="000000" w:themeColor="text1"/>
          <w:sz w:val="21"/>
          <w:szCs w:val="21"/>
        </w:rPr>
        <w:t xml:space="preserve"> y el acoso, están prohibidos. Esta prohibición se aplica a todos los miembros del hogar e invitados e incluye, entre otros, comentarios groseros o sexuales sobre la apariencia, el cuerpo o la ropa; imágenes pornográficas o sexualmente explícitas; contacto físico no deseado o indebido; acoso sexual, agresión sexual, hasta violación inclusive; amenazar de despido o reducción del salario si el empleado rechaza insinuaciones sexuales; y hacer comentarios sexistas o despectivos con respecto al género. El empleado tiene derecho a dejar el empleo si es discriminado, abusado, acosado o sujeto a </w:t>
      </w:r>
      <w:r w:rsidR="00D446E9" w:rsidRPr="0014687D">
        <w:rPr>
          <w:rFonts w:ascii="Calibri" w:hAnsi="Calibri"/>
          <w:color w:val="000000" w:themeColor="text1"/>
          <w:sz w:val="21"/>
          <w:szCs w:val="21"/>
        </w:rPr>
        <w:t xml:space="preserve">la </w:t>
      </w:r>
      <w:r w:rsidRPr="0014687D">
        <w:rPr>
          <w:rFonts w:ascii="Calibri" w:hAnsi="Calibri"/>
          <w:color w:val="000000" w:themeColor="text1"/>
          <w:sz w:val="21"/>
          <w:szCs w:val="21"/>
        </w:rPr>
        <w:t>violencia.</w:t>
      </w:r>
    </w:p>
    <w:p w14:paraId="779211D6" w14:textId="037B3193" w:rsidR="0D841CE1" w:rsidRPr="0014687D" w:rsidRDefault="0D841CE1" w:rsidP="3E17B965">
      <w:pPr>
        <w:pStyle w:val="ListParagraph"/>
        <w:numPr>
          <w:ilvl w:val="0"/>
          <w:numId w:val="2"/>
        </w:numPr>
        <w:spacing w:after="0" w:line="240" w:lineRule="auto"/>
        <w:rPr>
          <w:rStyle w:val="EndnoteReference"/>
          <w:rFonts w:ascii="Calibri" w:eastAsia="Calibri" w:hAnsi="Calibri" w:cs="Calibri"/>
          <w:color w:val="000000" w:themeColor="text1"/>
          <w:sz w:val="21"/>
          <w:szCs w:val="21"/>
        </w:rPr>
      </w:pPr>
      <w:r w:rsidRPr="0014687D">
        <w:rPr>
          <w:rFonts w:ascii="Calibri" w:hAnsi="Calibri"/>
          <w:color w:val="000000" w:themeColor="text1"/>
          <w:sz w:val="21"/>
          <w:szCs w:val="21"/>
        </w:rPr>
        <w:t>El empleador no conservará los documentos originales ni los efectos personales del empleado (por ejemplo, pasaporte, tarjeta de seguro social, visa de trabajo, etc.).</w:t>
      </w:r>
    </w:p>
    <w:p w14:paraId="051C373C" w14:textId="2C6F75FD" w:rsidR="0D841CE1" w:rsidRPr="0014687D" w:rsidRDefault="0D841CE1" w:rsidP="00AD49B4">
      <w:pPr>
        <w:pStyle w:val="ListParagraph"/>
        <w:numPr>
          <w:ilvl w:val="0"/>
          <w:numId w:val="2"/>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El empleador entiende que es ilegal tomar represalias contra el empleado por hacer valer sus derechos según la Ley de Normas Justas de Trabajo. Otras leyes pueden ofrecer mayores protecciones contra represalias. El empleador también acepta no tomar represalias contra el empleado por expresar inquietudes sobre posibles violaciones de los términos de este contrato. </w:t>
      </w:r>
    </w:p>
    <w:p w14:paraId="1AA25311" w14:textId="06F00C55" w:rsidR="0D841CE1" w:rsidRPr="0014687D" w:rsidRDefault="0D841CE1" w:rsidP="3E17B965">
      <w:pPr>
        <w:pStyle w:val="ListParagraph"/>
        <w:numPr>
          <w:ilvl w:val="0"/>
          <w:numId w:val="2"/>
        </w:numPr>
        <w:spacing w:after="0" w:line="240" w:lineRule="auto"/>
        <w:rPr>
          <w:rStyle w:val="EndnoteReference"/>
          <w:rFonts w:ascii="Calibri" w:eastAsia="Calibri" w:hAnsi="Calibri" w:cs="Calibri"/>
          <w:color w:val="000000" w:themeColor="text1"/>
          <w:sz w:val="21"/>
          <w:szCs w:val="21"/>
        </w:rPr>
      </w:pPr>
      <w:r w:rsidRPr="0014687D">
        <w:rPr>
          <w:rFonts w:ascii="Calibri" w:hAnsi="Calibri"/>
          <w:color w:val="000000" w:themeColor="text1"/>
          <w:sz w:val="21"/>
          <w:szCs w:val="21"/>
        </w:rPr>
        <w:t>El empleador entiende que el empleado puede estar protegido contra la discriminación y otras prácticas laborales injustas según las leyes laborales locales, estatales y federales, independientemente de su raza, sexo, edad, origen nacional, estado inmigratorio u otra clase protegida según lo define la ley.</w:t>
      </w:r>
    </w:p>
    <w:p w14:paraId="7A05E040" w14:textId="06A69D66" w:rsidR="547D94CC" w:rsidRPr="0014687D" w:rsidRDefault="547D94CC" w:rsidP="3812D4D7">
      <w:pPr>
        <w:spacing w:after="0"/>
        <w:rPr>
          <w:color w:val="000000" w:themeColor="text1"/>
          <w:sz w:val="21"/>
          <w:szCs w:val="21"/>
        </w:rPr>
      </w:pPr>
    </w:p>
    <w:p w14:paraId="2B3AE1E7" w14:textId="3A6761CA" w:rsidR="74155B11" w:rsidRPr="0014687D" w:rsidRDefault="3A5F82C9" w:rsidP="003D60FD">
      <w:pPr>
        <w:rPr>
          <w:sz w:val="21"/>
          <w:szCs w:val="21"/>
        </w:rPr>
      </w:pPr>
      <w:r w:rsidRPr="0014687D">
        <w:rPr>
          <w:rFonts w:ascii="Calibri" w:hAnsi="Calibri"/>
          <w:b/>
          <w:color w:val="000000" w:themeColor="text1"/>
          <w:sz w:val="21"/>
          <w:szCs w:val="21"/>
        </w:rPr>
        <w:t>XII. Rescisión</w:t>
      </w:r>
      <w:r w:rsidR="000A354D" w:rsidRPr="0014687D">
        <w:rPr>
          <w:rFonts w:ascii="Calibri" w:hAnsi="Calibri"/>
          <w:b/>
          <w:color w:val="000000" w:themeColor="text1"/>
          <w:sz w:val="21"/>
          <w:szCs w:val="21"/>
        </w:rPr>
        <w:t>/</w:t>
      </w:r>
      <w:r w:rsidR="006B1CB8" w:rsidRPr="0014687D">
        <w:rPr>
          <w:rFonts w:ascii="Calibri" w:hAnsi="Calibri"/>
          <w:b/>
          <w:color w:val="000000" w:themeColor="text1"/>
          <w:sz w:val="21"/>
          <w:szCs w:val="21"/>
        </w:rPr>
        <w:t>t</w:t>
      </w:r>
      <w:r w:rsidR="00F66467" w:rsidRPr="0014687D">
        <w:rPr>
          <w:rFonts w:ascii="Calibri" w:hAnsi="Calibri"/>
          <w:b/>
          <w:color w:val="000000" w:themeColor="text1"/>
          <w:sz w:val="21"/>
          <w:szCs w:val="21"/>
        </w:rPr>
        <w:t>erminación</w:t>
      </w:r>
      <w:r w:rsidRPr="0014687D">
        <w:rPr>
          <w:rFonts w:ascii="Calibri" w:hAnsi="Calibri"/>
          <w:b/>
          <w:color w:val="000000" w:themeColor="text1"/>
          <w:sz w:val="21"/>
          <w:szCs w:val="21"/>
        </w:rPr>
        <w:t xml:space="preserve"> o </w:t>
      </w:r>
      <w:r w:rsidR="00CE7C71" w:rsidRPr="0014687D">
        <w:rPr>
          <w:rFonts w:ascii="Calibri" w:hAnsi="Calibri"/>
          <w:b/>
          <w:color w:val="000000" w:themeColor="text1"/>
          <w:sz w:val="21"/>
          <w:szCs w:val="21"/>
        </w:rPr>
        <w:t>despido laboral</w:t>
      </w:r>
    </w:p>
    <w:p w14:paraId="6E00A3D6" w14:textId="3EE772B4" w:rsidR="00FE62EE" w:rsidRPr="0014687D" w:rsidRDefault="00FE62EE" w:rsidP="00FE62EE">
      <w:pPr>
        <w:pStyle w:val="ListParagraph"/>
        <w:numPr>
          <w:ilvl w:val="0"/>
          <w:numId w:val="2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Si el empleador o el empleado deciden </w:t>
      </w:r>
      <w:r w:rsidR="00767188" w:rsidRPr="0014687D">
        <w:rPr>
          <w:rFonts w:ascii="Calibri" w:hAnsi="Calibri"/>
          <w:color w:val="000000" w:themeColor="text1"/>
          <w:sz w:val="21"/>
          <w:szCs w:val="21"/>
        </w:rPr>
        <w:t xml:space="preserve">terminar </w:t>
      </w:r>
      <w:r w:rsidRPr="0014687D">
        <w:rPr>
          <w:rFonts w:ascii="Calibri" w:hAnsi="Calibri"/>
          <w:color w:val="000000" w:themeColor="text1"/>
          <w:sz w:val="21"/>
          <w:szCs w:val="21"/>
        </w:rPr>
        <w:t xml:space="preserve">el acuerdo de trabajo, la parte que lo </w:t>
      </w:r>
      <w:r w:rsidR="00E551AC" w:rsidRPr="0014687D">
        <w:rPr>
          <w:rFonts w:ascii="Calibri" w:hAnsi="Calibri"/>
          <w:color w:val="000000" w:themeColor="text1"/>
          <w:sz w:val="21"/>
          <w:szCs w:val="21"/>
        </w:rPr>
        <w:t xml:space="preserve">termina </w:t>
      </w:r>
      <w:r w:rsidRPr="0014687D">
        <w:rPr>
          <w:rFonts w:ascii="Calibri" w:hAnsi="Calibri"/>
          <w:color w:val="000000" w:themeColor="text1"/>
          <w:sz w:val="21"/>
          <w:szCs w:val="21"/>
        </w:rPr>
        <w:t>dará al menos ________________ semana(s) de aviso.</w:t>
      </w:r>
    </w:p>
    <w:p w14:paraId="299A335E" w14:textId="77777777" w:rsidR="00FE62EE" w:rsidRPr="0014687D" w:rsidRDefault="00FE62EE" w:rsidP="00FE62EE">
      <w:pPr>
        <w:pStyle w:val="ListParagraph"/>
        <w:numPr>
          <w:ilvl w:val="0"/>
          <w:numId w:val="2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Si se le pide al empleado que se vaya antes del final del período de notificación de _________________semana(s), se le pagará de todos modos durante el período de notificación, a menos que el empleado sea despedido por una de las razones que se enumeran a continuación. </w:t>
      </w:r>
    </w:p>
    <w:p w14:paraId="1BB162E9" w14:textId="77777777" w:rsidR="00FE62EE" w:rsidRPr="0014687D" w:rsidRDefault="00FE62EE" w:rsidP="00FE62EE">
      <w:pPr>
        <w:pStyle w:val="ListParagraph"/>
        <w:numPr>
          <w:ilvl w:val="0"/>
          <w:numId w:val="2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Si el empleador decide despedir al empleado (con o sin aviso previo), el empleador dará al empleado ______________ semana(s) de indemnización por despido en función de la cantidad de años que el empleado haya trabajado para el empleador (por ejemplo, una semana de indemnización por año de servicio). Esto no aplicará en el caso de despido inmediato por alguna de las causas mencionadas a continuación.</w:t>
      </w:r>
    </w:p>
    <w:p w14:paraId="7F2C3C3D" w14:textId="77777777" w:rsidR="00FE62EE" w:rsidRPr="0014687D" w:rsidRDefault="00FE62EE" w:rsidP="00FE62EE">
      <w:pPr>
        <w:pStyle w:val="ListParagraph"/>
        <w:numPr>
          <w:ilvl w:val="0"/>
          <w:numId w:val="29"/>
        </w:num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analizarán situaciones que serían motivo de despido inmediato sin previo aviso y las enumerarán aquí: ______________________________________________________________________________________________________________________________________________</w:t>
      </w:r>
    </w:p>
    <w:p w14:paraId="208F96F7" w14:textId="6412091B" w:rsidR="0F8CF784" w:rsidRPr="0014687D" w:rsidRDefault="0F8CF784" w:rsidP="0F8CF784">
      <w:pPr>
        <w:spacing w:after="0" w:line="240" w:lineRule="auto"/>
        <w:rPr>
          <w:rFonts w:ascii="Calibri" w:eastAsia="Calibri" w:hAnsi="Calibri" w:cs="Calibri"/>
          <w:color w:val="000000" w:themeColor="text1"/>
          <w:sz w:val="21"/>
          <w:szCs w:val="21"/>
        </w:rPr>
      </w:pPr>
    </w:p>
    <w:p w14:paraId="4E68C467" w14:textId="75DF1A03" w:rsidR="0F8CF784" w:rsidRPr="003D25EF" w:rsidRDefault="3303D48D" w:rsidP="003D25EF">
      <w:pPr>
        <w:pStyle w:val="Heading2"/>
        <w:rPr>
          <w:rFonts w:eastAsia="Calibri" w:cs="Calibri"/>
          <w:bCs/>
          <w:i w:val="0"/>
          <w:iCs/>
        </w:rPr>
      </w:pPr>
      <w:r w:rsidRPr="003D25EF">
        <w:rPr>
          <w:i w:val="0"/>
          <w:iCs/>
        </w:rPr>
        <w:t>Firmas del acuerdo</w:t>
      </w:r>
    </w:p>
    <w:p w14:paraId="2FDEACE9" w14:textId="5085C844"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El empleador y el empleado firmaron a continuación para indicar que comprenden y están de acuerdo con los términos del acuerdo que aparece aquí arriba. (Si hay más de un empleador, cada empleador y el empleado deben firmar el acuerdo a continuación).</w:t>
      </w:r>
    </w:p>
    <w:p w14:paraId="0547B6E2" w14:textId="59E8B391" w:rsidR="0F8CF784" w:rsidRPr="0014687D" w:rsidRDefault="0F8CF784" w:rsidP="0F8CF784">
      <w:pPr>
        <w:spacing w:after="0" w:line="240" w:lineRule="auto"/>
        <w:rPr>
          <w:rFonts w:ascii="Calibri" w:eastAsia="Calibri" w:hAnsi="Calibri" w:cs="Calibri"/>
          <w:color w:val="000000" w:themeColor="text1"/>
          <w:sz w:val="21"/>
          <w:szCs w:val="21"/>
        </w:rPr>
      </w:pPr>
    </w:p>
    <w:p w14:paraId="38F85EEA" w14:textId="6579F6DA" w:rsidR="26F681D4" w:rsidRPr="003D25EF" w:rsidRDefault="26F681D4" w:rsidP="003D25EF">
      <w:pPr>
        <w:pStyle w:val="Heading2"/>
        <w:rPr>
          <w:rFonts w:eastAsia="Calibri" w:cs="Calibri"/>
          <w:i w:val="0"/>
          <w:iCs/>
        </w:rPr>
      </w:pPr>
      <w:r w:rsidRPr="003D25EF">
        <w:rPr>
          <w:i w:val="0"/>
          <w:iCs/>
        </w:rPr>
        <w:t>Empleador(es)</w:t>
      </w:r>
    </w:p>
    <w:p w14:paraId="60CCE76B" w14:textId="57F23732"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Nombre firmado: __________________________________________________________________</w:t>
      </w:r>
    </w:p>
    <w:p w14:paraId="461150FA" w14:textId="1CE13549"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Nombre en imprenta: _________________________________________________________________</w:t>
      </w:r>
    </w:p>
    <w:p w14:paraId="140150CE" w14:textId="0E4E53D6"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Fecha: ________________________________________________________________________</w:t>
      </w:r>
    </w:p>
    <w:p w14:paraId="72442CA2" w14:textId="76B24078" w:rsidR="0F8CF784" w:rsidRPr="0014687D" w:rsidRDefault="0F8CF784" w:rsidP="0F8CF784">
      <w:pPr>
        <w:spacing w:after="0" w:line="240" w:lineRule="auto"/>
        <w:rPr>
          <w:rFonts w:ascii="Calibri" w:eastAsia="Calibri" w:hAnsi="Calibri" w:cs="Calibri"/>
          <w:color w:val="000000" w:themeColor="text1"/>
          <w:sz w:val="21"/>
          <w:szCs w:val="21"/>
        </w:rPr>
      </w:pPr>
    </w:p>
    <w:p w14:paraId="71F8CC8F" w14:textId="2C4F44CD" w:rsidR="26F681D4" w:rsidRPr="003D25EF" w:rsidRDefault="26F681D4" w:rsidP="003D25EF">
      <w:pPr>
        <w:pStyle w:val="Heading2"/>
        <w:rPr>
          <w:rFonts w:eastAsia="Calibri" w:cs="Calibri"/>
          <w:i w:val="0"/>
          <w:iCs/>
        </w:rPr>
      </w:pPr>
      <w:r w:rsidRPr="003D25EF">
        <w:rPr>
          <w:i w:val="0"/>
          <w:iCs/>
        </w:rPr>
        <w:lastRenderedPageBreak/>
        <w:t>Empleado</w:t>
      </w:r>
    </w:p>
    <w:p w14:paraId="7D1CB087" w14:textId="07FFE1BA"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Nombre firmado: __________________________________________________________________</w:t>
      </w:r>
    </w:p>
    <w:p w14:paraId="582C21C7" w14:textId="4A40C8B7"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Nombre en imprenta: _________________________________________________________________</w:t>
      </w:r>
    </w:p>
    <w:p w14:paraId="6EAED584" w14:textId="2A21228B" w:rsidR="26F681D4" w:rsidRPr="0014687D" w:rsidRDefault="26F681D4" w:rsidP="0F8CF784">
      <w:pPr>
        <w:spacing w:after="0" w:line="240" w:lineRule="auto"/>
        <w:rPr>
          <w:rFonts w:ascii="Calibri" w:eastAsia="Calibri" w:hAnsi="Calibri" w:cs="Calibri"/>
          <w:color w:val="000000" w:themeColor="text1"/>
          <w:sz w:val="21"/>
          <w:szCs w:val="21"/>
        </w:rPr>
      </w:pPr>
      <w:r w:rsidRPr="0014687D">
        <w:rPr>
          <w:rFonts w:ascii="Calibri" w:hAnsi="Calibri"/>
          <w:color w:val="000000" w:themeColor="text1"/>
          <w:sz w:val="21"/>
          <w:szCs w:val="21"/>
        </w:rPr>
        <w:t>Fecha: ________________________________________________________________________</w:t>
      </w:r>
    </w:p>
    <w:p w14:paraId="5AA1FEE3" w14:textId="31206048" w:rsidR="0028231E" w:rsidRDefault="0028231E">
      <w:pPr>
        <w:rPr>
          <w:rFonts w:ascii="Calibri" w:eastAsia="Calibri" w:hAnsi="Calibri" w:cs="Calibri"/>
          <w:color w:val="000000" w:themeColor="text1"/>
          <w:sz w:val="24"/>
          <w:szCs w:val="24"/>
        </w:rPr>
      </w:pPr>
      <w:bookmarkStart w:id="1" w:name="_Hlk148539046"/>
      <w:r>
        <w:br w:type="page"/>
      </w:r>
    </w:p>
    <w:p w14:paraId="16AB2F9F" w14:textId="43C2785B" w:rsidR="0028231E" w:rsidRPr="00BE0DDC" w:rsidRDefault="001924B0" w:rsidP="007243BF">
      <w:pPr>
        <w:pStyle w:val="Heading1"/>
        <w:rPr>
          <w:rFonts w:eastAsia="Calibri" w:cs="Calibri"/>
          <w:szCs w:val="28"/>
        </w:rPr>
      </w:pPr>
      <w:r>
        <w:lastRenderedPageBreak/>
        <w:t>Información adicional para empleadores de</w:t>
      </w:r>
      <w:r w:rsidR="004761AC">
        <w:t>l</w:t>
      </w:r>
      <w:r>
        <w:t xml:space="preserve"> hogar </w:t>
      </w:r>
      <w:r w:rsidR="007243BF">
        <w:rPr>
          <w:rFonts w:eastAsia="Calibri" w:cs="Calibri"/>
          <w:szCs w:val="28"/>
        </w:rPr>
        <w:br/>
      </w:r>
      <w:r w:rsidR="0028231E">
        <w:t>y empleados de limpieza del hogar</w:t>
      </w:r>
    </w:p>
    <w:p w14:paraId="404EB510" w14:textId="1855B24B" w:rsidR="0028231E" w:rsidRPr="00A0201B" w:rsidRDefault="0028231E" w:rsidP="00A0201B">
      <w:pPr>
        <w:pStyle w:val="Heading2"/>
      </w:pPr>
      <w:r w:rsidRPr="00A0201B">
        <w:rPr>
          <w:rStyle w:val="normaltextrun"/>
        </w:rPr>
        <w:t>El trabajo doméstico y la Ley de Normas Justas de Trabajo:</w:t>
      </w:r>
      <w:r w:rsidRPr="00A0201B">
        <w:rPr>
          <w:rStyle w:val="eop"/>
        </w:rPr>
        <w:t> </w:t>
      </w:r>
    </w:p>
    <w:p w14:paraId="2684F989" w14:textId="5F5F1BA8" w:rsidR="0028231E" w:rsidRPr="0014687D" w:rsidRDefault="0028231E" w:rsidP="0028231E">
      <w:pPr>
        <w:pStyle w:val="paragraph"/>
        <w:spacing w:before="0" w:beforeAutospacing="0" w:after="0" w:afterAutospacing="0"/>
        <w:rPr>
          <w:rStyle w:val="eop"/>
          <w:rFonts w:ascii="Calibri" w:hAnsi="Calibri" w:cs="Calibri"/>
          <w:color w:val="000000" w:themeColor="text1"/>
          <w:sz w:val="21"/>
          <w:szCs w:val="21"/>
        </w:rPr>
      </w:pPr>
      <w:r w:rsidRPr="0014687D">
        <w:rPr>
          <w:rStyle w:val="normaltextrun"/>
          <w:rFonts w:ascii="Calibri" w:hAnsi="Calibri"/>
          <w:sz w:val="21"/>
          <w:szCs w:val="21"/>
        </w:rPr>
        <w:t>La División de Horas y Salarios (WHD, por sus siglas en inglés) del Departamento de Trabajo hace cumplir las normas laborales federales, incluido el salario mínimo federal, el pago de horas extras, el mantenimiento de registros, las protecciones para extraer leche materna en el trabajo y los requisitos de protección al trabajo infantil de la Ley de Normas Justas de Trabajo (FLSA, por sus siglas en inglés). Los trabajadores empleados en el servicio doméstico en hogares privados están cubiertos por la FLSA.</w:t>
      </w:r>
      <w:r w:rsidRPr="0014687D">
        <w:rPr>
          <w:rStyle w:val="eop"/>
          <w:rFonts w:ascii="Calibri" w:hAnsi="Calibri"/>
          <w:sz w:val="21"/>
          <w:szCs w:val="21"/>
        </w:rPr>
        <w:t xml:space="preserve"> La WHD </w:t>
      </w:r>
      <w:r w:rsidRPr="0014687D">
        <w:rPr>
          <w:rStyle w:val="eop"/>
          <w:rFonts w:ascii="Calibri" w:hAnsi="Calibri"/>
          <w:color w:val="000000" w:themeColor="text1"/>
          <w:sz w:val="21"/>
          <w:szCs w:val="21"/>
        </w:rPr>
        <w:t xml:space="preserve">tiene múltiples recursos para empleados y empleadores, incluidas hojas informativas y preguntas frecuentes. </w:t>
      </w:r>
    </w:p>
    <w:p w14:paraId="5665C4A0" w14:textId="77777777" w:rsidR="0028231E" w:rsidRPr="0014687D" w:rsidRDefault="0028231E" w:rsidP="0028231E">
      <w:pPr>
        <w:spacing w:after="0"/>
        <w:rPr>
          <w:rStyle w:val="eop"/>
          <w:rFonts w:ascii="Calibri" w:hAnsi="Calibri" w:cs="Calibri"/>
          <w:color w:val="000000" w:themeColor="text1"/>
          <w:sz w:val="21"/>
          <w:szCs w:val="21"/>
        </w:rPr>
      </w:pPr>
    </w:p>
    <w:p w14:paraId="239BF39A" w14:textId="456DAB3A" w:rsidR="0028231E" w:rsidRPr="0014687D" w:rsidRDefault="0028231E" w:rsidP="00641C2A">
      <w:pPr>
        <w:pStyle w:val="Heading2"/>
        <w:rPr>
          <w:rFonts w:eastAsia="Calibri" w:cs="Calibri"/>
          <w:bCs/>
          <w:iCs/>
        </w:rPr>
      </w:pPr>
      <w:r w:rsidRPr="0014687D">
        <w:t>Recursos para empleadores del hogar que contratan empleados de limpieza del hogar:</w:t>
      </w:r>
    </w:p>
    <w:p w14:paraId="30DD1BFC" w14:textId="718B53FA" w:rsidR="0028231E" w:rsidRPr="0014687D" w:rsidRDefault="0028231E" w:rsidP="0028231E">
      <w:p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La WHD tiene numerosos recursos para personas, familias y hogares que utilizan servicios de limpieza para ayudarlos a cumplir con sus responsabilidades según la FLSA. Para obtener enlaces a recursos sobre la FLSA, visite el kit de herramientas de cumplimiento de la FLSA en </w:t>
      </w:r>
      <w:hyperlink r:id="rId12" w:history="1">
        <w:r w:rsidRPr="0014687D">
          <w:rPr>
            <w:rStyle w:val="Hyperlink"/>
            <w:rFonts w:ascii="Calibri" w:hAnsi="Calibri"/>
            <w:sz w:val="21"/>
            <w:szCs w:val="21"/>
          </w:rPr>
          <w:t>https://www.dol.gov/agencies/whd/compliance-assistance/toolkits/flsa</w:t>
        </w:r>
      </w:hyperlink>
      <w:r w:rsidRPr="0014687D">
        <w:rPr>
          <w:rFonts w:ascii="Calibri" w:hAnsi="Calibri"/>
          <w:color w:val="000000" w:themeColor="text1"/>
          <w:sz w:val="21"/>
          <w:szCs w:val="21"/>
        </w:rPr>
        <w:t xml:space="preserve">. </w:t>
      </w:r>
    </w:p>
    <w:p w14:paraId="45BB9869" w14:textId="77777777" w:rsidR="0028231E" w:rsidRPr="0014687D" w:rsidRDefault="0028231E" w:rsidP="0028231E">
      <w:pPr>
        <w:spacing w:after="0"/>
        <w:rPr>
          <w:rFonts w:ascii="Calibri" w:eastAsia="Calibri" w:hAnsi="Calibri" w:cs="Calibri"/>
          <w:color w:val="000000" w:themeColor="text1"/>
          <w:sz w:val="21"/>
          <w:szCs w:val="21"/>
        </w:rPr>
      </w:pPr>
    </w:p>
    <w:p w14:paraId="48D2CEA8" w14:textId="18B1521E" w:rsidR="0028231E" w:rsidRPr="0014687D" w:rsidRDefault="0028231E" w:rsidP="0028231E">
      <w:p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Dependiendo de los hechos y circunstancias, la provisión de beneficios adicionales conforme este acuerdo laboral escrito puede resultar en el establecimiento por parte del empleador de uno o más planes de beneficios para empleados (planes de jubilación, planes de salud grupales y otros planes de beneficios de bienestar social) cubiertos por la Ley de Garantía de los Ingresos por Jubilación del Empleado de 1974 (ERISA, por sus siglas en inglés). Los empleadores pueden obtener más información sobre los requisitos de ERISA para la administración y manejo de planes de beneficios para empleados, incluidos informes, divulgación, procedimientos de reclamo de beneficios, obligaciones fiduciarias y de beneficios de salud, al visitar </w:t>
      </w:r>
      <w:hyperlink r:id="rId13" w:history="1">
        <w:r w:rsidRPr="0014687D">
          <w:rPr>
            <w:rStyle w:val="Hyperlink"/>
            <w:sz w:val="21"/>
            <w:szCs w:val="21"/>
          </w:rPr>
          <w:t>https://www.dol.gov/agencies/ebsa/employers-and-advisers/small-business</w:t>
        </w:r>
      </w:hyperlink>
      <w:r w:rsidRPr="0014687D">
        <w:rPr>
          <w:rFonts w:ascii="AdobeClean-Regular" w:hAnsi="AdobeClean-Regular"/>
          <w:color w:val="000000"/>
          <w:sz w:val="21"/>
          <w:szCs w:val="21"/>
        </w:rPr>
        <w:t xml:space="preserve"> </w:t>
      </w:r>
      <w:r w:rsidRPr="0014687D">
        <w:rPr>
          <w:sz w:val="21"/>
          <w:szCs w:val="21"/>
        </w:rPr>
        <w:t>o</w:t>
      </w:r>
      <w:r w:rsidRPr="0014687D">
        <w:rPr>
          <w:rFonts w:ascii="Calibri" w:hAnsi="Calibri"/>
          <w:color w:val="000000" w:themeColor="text1"/>
          <w:sz w:val="21"/>
          <w:szCs w:val="21"/>
        </w:rPr>
        <w:t xml:space="preserve"> al llamar al 1-866-487-2365.</w:t>
      </w:r>
    </w:p>
    <w:p w14:paraId="5A4EED0E" w14:textId="77777777" w:rsidR="0028231E" w:rsidRPr="0014687D" w:rsidRDefault="0028231E" w:rsidP="0028231E">
      <w:pPr>
        <w:spacing w:after="0"/>
        <w:rPr>
          <w:rFonts w:ascii="Calibri" w:eastAsia="Calibri" w:hAnsi="Calibri" w:cs="Calibri"/>
          <w:color w:val="000000" w:themeColor="text1"/>
          <w:sz w:val="21"/>
          <w:szCs w:val="21"/>
        </w:rPr>
      </w:pPr>
    </w:p>
    <w:p w14:paraId="20E90CC0" w14:textId="449C08D0" w:rsidR="0028231E" w:rsidRPr="0014687D" w:rsidRDefault="0028231E" w:rsidP="0028231E">
      <w:pPr>
        <w:spacing w:after="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Para obtener recursos adicionales de asistencia para el cumplimiento laboral para empleadores, visite </w:t>
      </w:r>
      <w:hyperlink r:id="rId14" w:history="1">
        <w:r w:rsidRPr="0014687D">
          <w:rPr>
            <w:rStyle w:val="Hyperlink"/>
            <w:rFonts w:ascii="Calibri" w:hAnsi="Calibri"/>
            <w:sz w:val="21"/>
            <w:szCs w:val="21"/>
          </w:rPr>
          <w:t>www.employer.gov</w:t>
        </w:r>
      </w:hyperlink>
      <w:r w:rsidRPr="0014687D">
        <w:rPr>
          <w:rFonts w:ascii="Calibri" w:hAnsi="Calibri"/>
          <w:color w:val="000000" w:themeColor="text1"/>
          <w:sz w:val="21"/>
          <w:szCs w:val="21"/>
        </w:rPr>
        <w:t xml:space="preserve">. </w:t>
      </w:r>
    </w:p>
    <w:p w14:paraId="279AF359" w14:textId="77777777" w:rsidR="0028231E" w:rsidRPr="0014687D" w:rsidRDefault="0028231E" w:rsidP="0028231E">
      <w:pPr>
        <w:spacing w:after="0"/>
        <w:rPr>
          <w:rFonts w:ascii="Calibri" w:eastAsia="Calibri" w:hAnsi="Calibri" w:cs="Calibri"/>
          <w:color w:val="000000" w:themeColor="text1"/>
          <w:sz w:val="21"/>
          <w:szCs w:val="21"/>
        </w:rPr>
      </w:pPr>
    </w:p>
    <w:p w14:paraId="5E5BCB41" w14:textId="1CDA3AF3" w:rsidR="0028231E" w:rsidRPr="0014687D" w:rsidRDefault="0028231E" w:rsidP="00641C2A">
      <w:pPr>
        <w:pStyle w:val="Heading2"/>
        <w:rPr>
          <w:rFonts w:eastAsia="Calibri" w:cs="Calibri"/>
          <w:bCs/>
          <w:iCs/>
        </w:rPr>
      </w:pPr>
      <w:r w:rsidRPr="0014687D">
        <w:t>Recursos para empleados de limpieza del hogar:</w:t>
      </w:r>
    </w:p>
    <w:p w14:paraId="64328662" w14:textId="22A545F4" w:rsidR="00FE160A" w:rsidRPr="0014687D" w:rsidRDefault="00FE160A" w:rsidP="0028231E">
      <w:pPr>
        <w:spacing w:after="0"/>
        <w:rPr>
          <w:rFonts w:ascii="Calibri" w:eastAsia="Calibri" w:hAnsi="Calibri" w:cs="Calibri"/>
          <w:b/>
          <w:bCs/>
          <w:color w:val="000000" w:themeColor="text1"/>
          <w:sz w:val="21"/>
          <w:szCs w:val="21"/>
        </w:rPr>
      </w:pPr>
      <w:r w:rsidRPr="0014687D">
        <w:rPr>
          <w:sz w:val="21"/>
          <w:szCs w:val="21"/>
        </w:rPr>
        <w:t>La WHD tiene recursos para empleados de limpieza del hogar para ayudarlos a determinar los salarios a los que tienen derecho según la FLSA.  Esos recursos se pueden encontrar en:</w:t>
      </w:r>
      <w:hyperlink r:id="rId15" w:history="1">
        <w:r w:rsidRPr="0014687D">
          <w:rPr>
            <w:rStyle w:val="Hyperlink"/>
            <w:sz w:val="21"/>
            <w:szCs w:val="21"/>
          </w:rPr>
          <w:t xml:space="preserve"> https://www.dol.gov/agencies/whd/direct-care/workers.</w:t>
        </w:r>
      </w:hyperlink>
    </w:p>
    <w:p w14:paraId="2F5F6BF8" w14:textId="77777777" w:rsidR="00FE160A" w:rsidRPr="0014687D" w:rsidRDefault="00FE160A" w:rsidP="0028231E">
      <w:pPr>
        <w:spacing w:after="0"/>
        <w:rPr>
          <w:rFonts w:ascii="Calibri" w:eastAsia="Calibri" w:hAnsi="Calibri" w:cs="Calibri"/>
          <w:color w:val="000000" w:themeColor="text1"/>
          <w:sz w:val="21"/>
          <w:szCs w:val="21"/>
        </w:rPr>
      </w:pPr>
    </w:p>
    <w:p w14:paraId="02916DFC" w14:textId="4FC67E63" w:rsidR="0028231E" w:rsidRPr="0014687D" w:rsidRDefault="0028231E" w:rsidP="00171042">
      <w:pPr>
        <w:spacing w:after="1320"/>
        <w:rPr>
          <w:rFonts w:ascii="Calibri" w:eastAsia="Calibri" w:hAnsi="Calibri" w:cs="Calibri"/>
          <w:color w:val="000000" w:themeColor="text1"/>
          <w:sz w:val="21"/>
          <w:szCs w:val="21"/>
        </w:rPr>
      </w:pPr>
      <w:r w:rsidRPr="0014687D">
        <w:rPr>
          <w:rFonts w:ascii="Calibri" w:hAnsi="Calibri"/>
          <w:color w:val="000000" w:themeColor="text1"/>
          <w:sz w:val="21"/>
          <w:szCs w:val="21"/>
        </w:rPr>
        <w:t xml:space="preserve">Para obtener información adicional sobre los derechos y recursos laborales para los trabajadores, visite </w:t>
      </w:r>
      <w:hyperlink r:id="rId16" w:history="1">
        <w:r w:rsidRPr="0014687D">
          <w:rPr>
            <w:rStyle w:val="Hyperlink"/>
            <w:rFonts w:ascii="Calibri" w:hAnsi="Calibri"/>
            <w:sz w:val="21"/>
            <w:szCs w:val="21"/>
          </w:rPr>
          <w:t>www.worker.gov</w:t>
        </w:r>
      </w:hyperlink>
      <w:r w:rsidRPr="0014687D">
        <w:rPr>
          <w:rFonts w:ascii="Calibri" w:hAnsi="Calibri"/>
          <w:color w:val="000000" w:themeColor="text1"/>
          <w:sz w:val="21"/>
          <w:szCs w:val="21"/>
        </w:rPr>
        <w:t>.</w:t>
      </w:r>
    </w:p>
    <w:bookmarkEnd w:id="1"/>
    <w:p w14:paraId="6F6345FC" w14:textId="49BF506A" w:rsidR="547D94CC" w:rsidRPr="003D60FD" w:rsidRDefault="008C771B" w:rsidP="003D60FD">
      <w:pPr>
        <w:rPr>
          <w:rFonts w:ascii="Calibri" w:eastAsia="Calibri" w:hAnsi="Calibri" w:cs="Calibri"/>
          <w:color w:val="000000" w:themeColor="text1"/>
          <w:sz w:val="24"/>
          <w:szCs w:val="24"/>
        </w:rPr>
      </w:pPr>
      <w:r>
        <w:rPr>
          <w:rFonts w:ascii="Calibri" w:hAnsi="Calibri"/>
          <w:noProof/>
          <w:color w:val="000000" w:themeColor="text1"/>
        </w:rPr>
        <w:drawing>
          <wp:inline distT="0" distB="0" distL="0" distR="0" wp14:anchorId="4CB2B864" wp14:editId="49521443">
            <wp:extent cx="2037144" cy="626814"/>
            <wp:effectExtent l="0" t="0" r="1270" b="1905"/>
            <wp:docPr id="1630992009" name="Picture 1630992009" descr="Sello del Departamento de Trabajo de EE. U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92009" name="Picture 1630992009" descr="Sello del Departamento de Trabajo de EE. UU.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7144" cy="626814"/>
                    </a:xfrm>
                    <a:prstGeom prst="rect">
                      <a:avLst/>
                    </a:prstGeom>
                  </pic:spPr>
                </pic:pic>
              </a:graphicData>
            </a:graphic>
          </wp:inline>
        </w:drawing>
      </w:r>
    </w:p>
    <w:sectPr w:rsidR="547D94CC" w:rsidRPr="003D60FD" w:rsidSect="00736097">
      <w:headerReference w:type="default"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F830" w14:textId="77777777" w:rsidR="00736097" w:rsidRDefault="00736097">
      <w:pPr>
        <w:spacing w:after="0" w:line="240" w:lineRule="auto"/>
      </w:pPr>
      <w:r>
        <w:separator/>
      </w:r>
    </w:p>
  </w:endnote>
  <w:endnote w:type="continuationSeparator" w:id="0">
    <w:p w14:paraId="20FB041E" w14:textId="77777777" w:rsidR="00736097" w:rsidRDefault="00736097">
      <w:pPr>
        <w:spacing w:after="0" w:line="240" w:lineRule="auto"/>
      </w:pPr>
      <w:r>
        <w:continuationSeparator/>
      </w:r>
    </w:p>
  </w:endnote>
  <w:endnote w:type="continuationNotice" w:id="1">
    <w:p w14:paraId="33882340" w14:textId="77777777" w:rsidR="00736097" w:rsidRDefault="00736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813488"/>
      <w:docPartObj>
        <w:docPartGallery w:val="Page Numbers (Bottom of Page)"/>
        <w:docPartUnique/>
      </w:docPartObj>
    </w:sdtPr>
    <w:sdtEndPr>
      <w:rPr>
        <w:noProof/>
      </w:rPr>
    </w:sdtEndPr>
    <w:sdtContent>
      <w:p w14:paraId="6C9DDDB9" w14:textId="34494AB5" w:rsidR="00AC5519" w:rsidRPr="00661F3C" w:rsidRDefault="00962464" w:rsidP="0000099E">
        <w:pPr>
          <w:pStyle w:val="Footer"/>
          <w:rPr>
            <w:sz w:val="20"/>
            <w:szCs w:val="20"/>
          </w:rPr>
        </w:pPr>
        <w:r>
          <w:rPr>
            <w:sz w:val="20"/>
          </w:rPr>
          <w:t xml:space="preserve">EL MODELO DE ACUERDO NO REFLEJA OBLIGACIONES LEGALES NI BRINDA ASESORAMIENTO LEGAL. ESTÁ DESTINADO ÚNICAMENTE A FINES INFORMATIVOS Y NO ES EXIGIDO POR EL DEPARTAMENTO DE TRABAJO DE LOS EE. UU.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F071" w14:textId="77777777" w:rsidR="00736097" w:rsidRDefault="00736097">
      <w:pPr>
        <w:spacing w:after="0" w:line="240" w:lineRule="auto"/>
      </w:pPr>
      <w:r>
        <w:separator/>
      </w:r>
    </w:p>
  </w:footnote>
  <w:footnote w:type="continuationSeparator" w:id="0">
    <w:p w14:paraId="53EDB63D" w14:textId="77777777" w:rsidR="00736097" w:rsidRDefault="00736097">
      <w:pPr>
        <w:spacing w:after="0" w:line="240" w:lineRule="auto"/>
      </w:pPr>
      <w:r>
        <w:continuationSeparator/>
      </w:r>
    </w:p>
  </w:footnote>
  <w:footnote w:type="continuationNotice" w:id="1">
    <w:p w14:paraId="63E58780" w14:textId="77777777" w:rsidR="00736097" w:rsidRDefault="00736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1C0E" w14:textId="2B9D9313" w:rsidR="00FC3113" w:rsidRDefault="00426F6E">
    <w:pPr>
      <w:pStyle w:val="Header"/>
    </w:pPr>
    <w:r>
      <w:rPr>
        <w:rFonts w:ascii="Gotham Book" w:hAnsi="Gotham Book"/>
        <w:b/>
        <w:noProof/>
        <w:color w:val="000000" w:themeColor="text1"/>
        <w:sz w:val="20"/>
      </w:rPr>
      <mc:AlternateContent>
        <mc:Choice Requires="wps">
          <w:drawing>
            <wp:anchor distT="0" distB="0" distL="114300" distR="114300" simplePos="0" relativeHeight="251658241" behindDoc="0" locked="0" layoutInCell="1" allowOverlap="1" wp14:anchorId="57200D27" wp14:editId="2E073595">
              <wp:simplePos x="0" y="0"/>
              <wp:positionH relativeFrom="column">
                <wp:posOffset>-927100</wp:posOffset>
              </wp:positionH>
              <wp:positionV relativeFrom="paragraph">
                <wp:posOffset>-431800</wp:posOffset>
              </wp:positionV>
              <wp:extent cx="7747000" cy="419100"/>
              <wp:effectExtent l="0" t="0" r="12700" b="12700"/>
              <wp:wrapNone/>
              <wp:docPr id="1092120833" name="Rectangle 10921208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1B956" id="Rectangle 1092120833" o:spid="_x0000_s1026" alt="&quot;&quot;" style="position:absolute;margin-left:-73pt;margin-top:-34pt;width:610pt;height:3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" fillcolor="#006aa8" strokecolor="#09101d [48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0CDF" w14:textId="4E2F4C61" w:rsidR="00FC3113" w:rsidRDefault="00FC3113">
    <w:pPr>
      <w:pStyle w:val="Header"/>
    </w:pPr>
    <w:r>
      <w:rPr>
        <w:rFonts w:ascii="Gotham Book" w:hAnsi="Gotham Book"/>
        <w:b/>
        <w:noProof/>
        <w:color w:val="000000" w:themeColor="text1"/>
        <w:sz w:val="20"/>
      </w:rPr>
      <mc:AlternateContent>
        <mc:Choice Requires="wps">
          <w:drawing>
            <wp:anchor distT="0" distB="0" distL="114300" distR="114300" simplePos="0" relativeHeight="251658240" behindDoc="0" locked="0" layoutInCell="1" allowOverlap="1" wp14:anchorId="07920261" wp14:editId="659F654D">
              <wp:simplePos x="0" y="0"/>
              <wp:positionH relativeFrom="column">
                <wp:posOffset>-914400</wp:posOffset>
              </wp:positionH>
              <wp:positionV relativeFrom="paragraph">
                <wp:posOffset>-431800</wp:posOffset>
              </wp:positionV>
              <wp:extent cx="7747000" cy="419100"/>
              <wp:effectExtent l="0" t="0" r="12700" b="12700"/>
              <wp:wrapNone/>
              <wp:docPr id="1770805728" name="Rectangle 1770805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58CF4" id="Rectangle 1770805728" o:spid="_x0000_s1026" alt="&quot;&quot;" style="position:absolute;margin-left:-1in;margin-top:-34pt;width:610pt;height: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" fillcolor="#006aa8" strokecolor="#09101d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170"/>
    <w:multiLevelType w:val="hybridMultilevel"/>
    <w:tmpl w:val="FFFFFFFF"/>
    <w:lvl w:ilvl="0" w:tplc="38C2D4FE">
      <w:start w:val="1"/>
      <w:numFmt w:val="decimal"/>
      <w:lvlText w:val="%1."/>
      <w:lvlJc w:val="left"/>
      <w:pPr>
        <w:ind w:left="720" w:hanging="360"/>
      </w:pPr>
    </w:lvl>
    <w:lvl w:ilvl="1" w:tplc="D3C2380E">
      <w:start w:val="1"/>
      <w:numFmt w:val="lowerLetter"/>
      <w:lvlText w:val="%2."/>
      <w:lvlJc w:val="left"/>
      <w:pPr>
        <w:ind w:left="1440" w:hanging="360"/>
      </w:pPr>
    </w:lvl>
    <w:lvl w:ilvl="2" w:tplc="D5942F2C">
      <w:start w:val="1"/>
      <w:numFmt w:val="lowerRoman"/>
      <w:lvlText w:val="%3."/>
      <w:lvlJc w:val="right"/>
      <w:pPr>
        <w:ind w:left="2160" w:hanging="180"/>
      </w:pPr>
    </w:lvl>
    <w:lvl w:ilvl="3" w:tplc="F5205C6E">
      <w:start w:val="1"/>
      <w:numFmt w:val="decimal"/>
      <w:lvlText w:val="%4."/>
      <w:lvlJc w:val="left"/>
      <w:pPr>
        <w:ind w:left="2880" w:hanging="360"/>
      </w:pPr>
    </w:lvl>
    <w:lvl w:ilvl="4" w:tplc="64663532">
      <w:start w:val="1"/>
      <w:numFmt w:val="lowerLetter"/>
      <w:lvlText w:val="%5."/>
      <w:lvlJc w:val="left"/>
      <w:pPr>
        <w:ind w:left="3600" w:hanging="360"/>
      </w:pPr>
    </w:lvl>
    <w:lvl w:ilvl="5" w:tplc="0A1AD104">
      <w:start w:val="1"/>
      <w:numFmt w:val="lowerRoman"/>
      <w:lvlText w:val="%6."/>
      <w:lvlJc w:val="right"/>
      <w:pPr>
        <w:ind w:left="4320" w:hanging="180"/>
      </w:pPr>
    </w:lvl>
    <w:lvl w:ilvl="6" w:tplc="3E9C606C">
      <w:start w:val="1"/>
      <w:numFmt w:val="decimal"/>
      <w:lvlText w:val="%7."/>
      <w:lvlJc w:val="left"/>
      <w:pPr>
        <w:ind w:left="5040" w:hanging="360"/>
      </w:pPr>
    </w:lvl>
    <w:lvl w:ilvl="7" w:tplc="8DFC6920">
      <w:start w:val="1"/>
      <w:numFmt w:val="lowerLetter"/>
      <w:lvlText w:val="%8."/>
      <w:lvlJc w:val="left"/>
      <w:pPr>
        <w:ind w:left="5760" w:hanging="360"/>
      </w:pPr>
    </w:lvl>
    <w:lvl w:ilvl="8" w:tplc="554833BE">
      <w:start w:val="1"/>
      <w:numFmt w:val="lowerRoman"/>
      <w:lvlText w:val="%9."/>
      <w:lvlJc w:val="right"/>
      <w:pPr>
        <w:ind w:left="6480" w:hanging="180"/>
      </w:pPr>
    </w:lvl>
  </w:abstractNum>
  <w:abstractNum w:abstractNumId="1" w15:restartNumberingAfterBreak="0">
    <w:nsid w:val="0DDA303B"/>
    <w:multiLevelType w:val="hybridMultilevel"/>
    <w:tmpl w:val="FFFFFFFF"/>
    <w:lvl w:ilvl="0" w:tplc="643A695C">
      <w:start w:val="1"/>
      <w:numFmt w:val="decimal"/>
      <w:lvlText w:val="%1."/>
      <w:lvlJc w:val="left"/>
      <w:pPr>
        <w:ind w:left="720" w:hanging="360"/>
      </w:pPr>
    </w:lvl>
    <w:lvl w:ilvl="1" w:tplc="50568C86">
      <w:start w:val="1"/>
      <w:numFmt w:val="lowerLetter"/>
      <w:lvlText w:val="%2."/>
      <w:lvlJc w:val="left"/>
      <w:pPr>
        <w:ind w:left="1440" w:hanging="360"/>
      </w:pPr>
    </w:lvl>
    <w:lvl w:ilvl="2" w:tplc="9042C866">
      <w:start w:val="1"/>
      <w:numFmt w:val="lowerRoman"/>
      <w:lvlText w:val="%3."/>
      <w:lvlJc w:val="right"/>
      <w:pPr>
        <w:ind w:left="2160" w:hanging="180"/>
      </w:pPr>
    </w:lvl>
    <w:lvl w:ilvl="3" w:tplc="7048122C">
      <w:start w:val="1"/>
      <w:numFmt w:val="decimal"/>
      <w:lvlText w:val="%4."/>
      <w:lvlJc w:val="left"/>
      <w:pPr>
        <w:ind w:left="2880" w:hanging="360"/>
      </w:pPr>
    </w:lvl>
    <w:lvl w:ilvl="4" w:tplc="A26C8F38">
      <w:start w:val="1"/>
      <w:numFmt w:val="lowerLetter"/>
      <w:lvlText w:val="%5."/>
      <w:lvlJc w:val="left"/>
      <w:pPr>
        <w:ind w:left="3600" w:hanging="360"/>
      </w:pPr>
    </w:lvl>
    <w:lvl w:ilvl="5" w:tplc="BB1EF344">
      <w:start w:val="1"/>
      <w:numFmt w:val="lowerRoman"/>
      <w:lvlText w:val="%6."/>
      <w:lvlJc w:val="right"/>
      <w:pPr>
        <w:ind w:left="4320" w:hanging="180"/>
      </w:pPr>
    </w:lvl>
    <w:lvl w:ilvl="6" w:tplc="FD4852DA">
      <w:start w:val="1"/>
      <w:numFmt w:val="decimal"/>
      <w:lvlText w:val="%7."/>
      <w:lvlJc w:val="left"/>
      <w:pPr>
        <w:ind w:left="5040" w:hanging="360"/>
      </w:pPr>
    </w:lvl>
    <w:lvl w:ilvl="7" w:tplc="E9A2A126">
      <w:start w:val="1"/>
      <w:numFmt w:val="lowerLetter"/>
      <w:lvlText w:val="%8."/>
      <w:lvlJc w:val="left"/>
      <w:pPr>
        <w:ind w:left="5760" w:hanging="360"/>
      </w:pPr>
    </w:lvl>
    <w:lvl w:ilvl="8" w:tplc="DAA6A164">
      <w:start w:val="1"/>
      <w:numFmt w:val="lowerRoman"/>
      <w:lvlText w:val="%9."/>
      <w:lvlJc w:val="right"/>
      <w:pPr>
        <w:ind w:left="6480" w:hanging="180"/>
      </w:pPr>
    </w:lvl>
  </w:abstractNum>
  <w:abstractNum w:abstractNumId="2" w15:restartNumberingAfterBreak="0">
    <w:nsid w:val="107247D6"/>
    <w:multiLevelType w:val="hybridMultilevel"/>
    <w:tmpl w:val="FFFFFFFF"/>
    <w:lvl w:ilvl="0" w:tplc="8A50C492">
      <w:start w:val="1"/>
      <w:numFmt w:val="bullet"/>
      <w:lvlText w:val="o"/>
      <w:lvlJc w:val="left"/>
      <w:pPr>
        <w:ind w:left="2160" w:hanging="360"/>
      </w:pPr>
      <w:rPr>
        <w:rFonts w:ascii="Courier New" w:hAnsi="Courier New" w:hint="default"/>
      </w:rPr>
    </w:lvl>
    <w:lvl w:ilvl="1" w:tplc="CBBC8CF0">
      <w:start w:val="1"/>
      <w:numFmt w:val="bullet"/>
      <w:lvlText w:val="o"/>
      <w:lvlJc w:val="left"/>
      <w:pPr>
        <w:ind w:left="2880" w:hanging="360"/>
      </w:pPr>
      <w:rPr>
        <w:rFonts w:ascii="Courier New" w:hAnsi="Courier New" w:hint="default"/>
      </w:rPr>
    </w:lvl>
    <w:lvl w:ilvl="2" w:tplc="477CE3DE">
      <w:start w:val="1"/>
      <w:numFmt w:val="bullet"/>
      <w:lvlText w:val=""/>
      <w:lvlJc w:val="left"/>
      <w:pPr>
        <w:ind w:left="3600" w:hanging="360"/>
      </w:pPr>
      <w:rPr>
        <w:rFonts w:ascii="Wingdings" w:hAnsi="Wingdings" w:hint="default"/>
      </w:rPr>
    </w:lvl>
    <w:lvl w:ilvl="3" w:tplc="62328854">
      <w:start w:val="1"/>
      <w:numFmt w:val="bullet"/>
      <w:lvlText w:val=""/>
      <w:lvlJc w:val="left"/>
      <w:pPr>
        <w:ind w:left="4320" w:hanging="360"/>
      </w:pPr>
      <w:rPr>
        <w:rFonts w:ascii="Symbol" w:hAnsi="Symbol" w:hint="default"/>
      </w:rPr>
    </w:lvl>
    <w:lvl w:ilvl="4" w:tplc="85A8E942">
      <w:start w:val="1"/>
      <w:numFmt w:val="bullet"/>
      <w:lvlText w:val="o"/>
      <w:lvlJc w:val="left"/>
      <w:pPr>
        <w:ind w:left="5040" w:hanging="360"/>
      </w:pPr>
      <w:rPr>
        <w:rFonts w:ascii="Courier New" w:hAnsi="Courier New" w:hint="default"/>
      </w:rPr>
    </w:lvl>
    <w:lvl w:ilvl="5" w:tplc="48A68B1E">
      <w:start w:val="1"/>
      <w:numFmt w:val="bullet"/>
      <w:lvlText w:val=""/>
      <w:lvlJc w:val="left"/>
      <w:pPr>
        <w:ind w:left="5760" w:hanging="360"/>
      </w:pPr>
      <w:rPr>
        <w:rFonts w:ascii="Wingdings" w:hAnsi="Wingdings" w:hint="default"/>
      </w:rPr>
    </w:lvl>
    <w:lvl w:ilvl="6" w:tplc="6A84C060">
      <w:start w:val="1"/>
      <w:numFmt w:val="bullet"/>
      <w:lvlText w:val=""/>
      <w:lvlJc w:val="left"/>
      <w:pPr>
        <w:ind w:left="6480" w:hanging="360"/>
      </w:pPr>
      <w:rPr>
        <w:rFonts w:ascii="Symbol" w:hAnsi="Symbol" w:hint="default"/>
      </w:rPr>
    </w:lvl>
    <w:lvl w:ilvl="7" w:tplc="9602439A">
      <w:start w:val="1"/>
      <w:numFmt w:val="bullet"/>
      <w:lvlText w:val="o"/>
      <w:lvlJc w:val="left"/>
      <w:pPr>
        <w:ind w:left="7200" w:hanging="360"/>
      </w:pPr>
      <w:rPr>
        <w:rFonts w:ascii="Courier New" w:hAnsi="Courier New" w:hint="default"/>
      </w:rPr>
    </w:lvl>
    <w:lvl w:ilvl="8" w:tplc="EE8C09BA">
      <w:start w:val="1"/>
      <w:numFmt w:val="bullet"/>
      <w:lvlText w:val=""/>
      <w:lvlJc w:val="left"/>
      <w:pPr>
        <w:ind w:left="7920" w:hanging="360"/>
      </w:pPr>
      <w:rPr>
        <w:rFonts w:ascii="Wingdings" w:hAnsi="Wingdings" w:hint="default"/>
      </w:rPr>
    </w:lvl>
  </w:abstractNum>
  <w:abstractNum w:abstractNumId="3" w15:restartNumberingAfterBreak="0">
    <w:nsid w:val="122BCE7D"/>
    <w:multiLevelType w:val="hybridMultilevel"/>
    <w:tmpl w:val="FFFFFFFF"/>
    <w:lvl w:ilvl="0" w:tplc="FC0CEF8E">
      <w:start w:val="1"/>
      <w:numFmt w:val="decimal"/>
      <w:lvlText w:val="%1."/>
      <w:lvlJc w:val="left"/>
      <w:pPr>
        <w:ind w:left="720" w:hanging="360"/>
      </w:pPr>
    </w:lvl>
    <w:lvl w:ilvl="1" w:tplc="C4744626">
      <w:start w:val="1"/>
      <w:numFmt w:val="lowerLetter"/>
      <w:lvlText w:val="%2."/>
      <w:lvlJc w:val="left"/>
      <w:pPr>
        <w:ind w:left="1440" w:hanging="360"/>
      </w:pPr>
    </w:lvl>
    <w:lvl w:ilvl="2" w:tplc="94FABEA4">
      <w:start w:val="1"/>
      <w:numFmt w:val="lowerRoman"/>
      <w:lvlText w:val="%3."/>
      <w:lvlJc w:val="right"/>
      <w:pPr>
        <w:ind w:left="2160" w:hanging="180"/>
      </w:pPr>
    </w:lvl>
    <w:lvl w:ilvl="3" w:tplc="0B7835CA">
      <w:start w:val="1"/>
      <w:numFmt w:val="decimal"/>
      <w:lvlText w:val="%4."/>
      <w:lvlJc w:val="left"/>
      <w:pPr>
        <w:ind w:left="2880" w:hanging="360"/>
      </w:pPr>
    </w:lvl>
    <w:lvl w:ilvl="4" w:tplc="0F6CE3B2">
      <w:start w:val="1"/>
      <w:numFmt w:val="lowerLetter"/>
      <w:lvlText w:val="%5."/>
      <w:lvlJc w:val="left"/>
      <w:pPr>
        <w:ind w:left="3600" w:hanging="360"/>
      </w:pPr>
    </w:lvl>
    <w:lvl w:ilvl="5" w:tplc="D1E4D908">
      <w:start w:val="1"/>
      <w:numFmt w:val="lowerRoman"/>
      <w:lvlText w:val="%6."/>
      <w:lvlJc w:val="right"/>
      <w:pPr>
        <w:ind w:left="4320" w:hanging="180"/>
      </w:pPr>
    </w:lvl>
    <w:lvl w:ilvl="6" w:tplc="C0D2D3EC">
      <w:start w:val="1"/>
      <w:numFmt w:val="decimal"/>
      <w:lvlText w:val="%7."/>
      <w:lvlJc w:val="left"/>
      <w:pPr>
        <w:ind w:left="5040" w:hanging="360"/>
      </w:pPr>
    </w:lvl>
    <w:lvl w:ilvl="7" w:tplc="7F0668FE">
      <w:start w:val="1"/>
      <w:numFmt w:val="lowerLetter"/>
      <w:lvlText w:val="%8."/>
      <w:lvlJc w:val="left"/>
      <w:pPr>
        <w:ind w:left="5760" w:hanging="360"/>
      </w:pPr>
    </w:lvl>
    <w:lvl w:ilvl="8" w:tplc="730E3D3C">
      <w:start w:val="1"/>
      <w:numFmt w:val="lowerRoman"/>
      <w:lvlText w:val="%9."/>
      <w:lvlJc w:val="right"/>
      <w:pPr>
        <w:ind w:left="6480" w:hanging="180"/>
      </w:pPr>
    </w:lvl>
  </w:abstractNum>
  <w:abstractNum w:abstractNumId="4" w15:restartNumberingAfterBreak="0">
    <w:nsid w:val="129391C8"/>
    <w:multiLevelType w:val="hybridMultilevel"/>
    <w:tmpl w:val="FFFFFFFF"/>
    <w:lvl w:ilvl="0" w:tplc="5DCCB3B8">
      <w:start w:val="1"/>
      <w:numFmt w:val="bullet"/>
      <w:lvlText w:val=""/>
      <w:lvlJc w:val="left"/>
      <w:pPr>
        <w:ind w:left="1440" w:hanging="360"/>
      </w:pPr>
      <w:rPr>
        <w:rFonts w:ascii="Wingdings" w:hAnsi="Wingdings" w:hint="default"/>
      </w:rPr>
    </w:lvl>
    <w:lvl w:ilvl="1" w:tplc="0F1C128E">
      <w:start w:val="1"/>
      <w:numFmt w:val="bullet"/>
      <w:lvlText w:val="o"/>
      <w:lvlJc w:val="left"/>
      <w:pPr>
        <w:ind w:left="1440" w:hanging="360"/>
      </w:pPr>
      <w:rPr>
        <w:rFonts w:ascii="Courier New" w:hAnsi="Courier New" w:hint="default"/>
      </w:rPr>
    </w:lvl>
    <w:lvl w:ilvl="2" w:tplc="33940FE4">
      <w:start w:val="1"/>
      <w:numFmt w:val="bullet"/>
      <w:lvlText w:val=""/>
      <w:lvlJc w:val="left"/>
      <w:pPr>
        <w:ind w:left="2160" w:hanging="360"/>
      </w:pPr>
      <w:rPr>
        <w:rFonts w:ascii="Wingdings" w:hAnsi="Wingdings" w:hint="default"/>
      </w:rPr>
    </w:lvl>
    <w:lvl w:ilvl="3" w:tplc="0E7C0BA2">
      <w:start w:val="1"/>
      <w:numFmt w:val="bullet"/>
      <w:lvlText w:val=""/>
      <w:lvlJc w:val="left"/>
      <w:pPr>
        <w:ind w:left="2880" w:hanging="360"/>
      </w:pPr>
      <w:rPr>
        <w:rFonts w:ascii="Symbol" w:hAnsi="Symbol" w:hint="default"/>
      </w:rPr>
    </w:lvl>
    <w:lvl w:ilvl="4" w:tplc="B1709472">
      <w:start w:val="1"/>
      <w:numFmt w:val="bullet"/>
      <w:lvlText w:val="o"/>
      <w:lvlJc w:val="left"/>
      <w:pPr>
        <w:ind w:left="3600" w:hanging="360"/>
      </w:pPr>
      <w:rPr>
        <w:rFonts w:ascii="Courier New" w:hAnsi="Courier New" w:hint="default"/>
      </w:rPr>
    </w:lvl>
    <w:lvl w:ilvl="5" w:tplc="579670CE">
      <w:start w:val="1"/>
      <w:numFmt w:val="bullet"/>
      <w:lvlText w:val=""/>
      <w:lvlJc w:val="left"/>
      <w:pPr>
        <w:ind w:left="4320" w:hanging="360"/>
      </w:pPr>
      <w:rPr>
        <w:rFonts w:ascii="Wingdings" w:hAnsi="Wingdings" w:hint="default"/>
      </w:rPr>
    </w:lvl>
    <w:lvl w:ilvl="6" w:tplc="2C0ACEB6">
      <w:start w:val="1"/>
      <w:numFmt w:val="bullet"/>
      <w:lvlText w:val=""/>
      <w:lvlJc w:val="left"/>
      <w:pPr>
        <w:ind w:left="5040" w:hanging="360"/>
      </w:pPr>
      <w:rPr>
        <w:rFonts w:ascii="Symbol" w:hAnsi="Symbol" w:hint="default"/>
      </w:rPr>
    </w:lvl>
    <w:lvl w:ilvl="7" w:tplc="CEF043C6">
      <w:start w:val="1"/>
      <w:numFmt w:val="bullet"/>
      <w:lvlText w:val="o"/>
      <w:lvlJc w:val="left"/>
      <w:pPr>
        <w:ind w:left="5760" w:hanging="360"/>
      </w:pPr>
      <w:rPr>
        <w:rFonts w:ascii="Courier New" w:hAnsi="Courier New" w:hint="default"/>
      </w:rPr>
    </w:lvl>
    <w:lvl w:ilvl="8" w:tplc="726AA5A2">
      <w:start w:val="1"/>
      <w:numFmt w:val="bullet"/>
      <w:lvlText w:val=""/>
      <w:lvlJc w:val="left"/>
      <w:pPr>
        <w:ind w:left="6480" w:hanging="360"/>
      </w:pPr>
      <w:rPr>
        <w:rFonts w:ascii="Wingdings" w:hAnsi="Wingdings" w:hint="default"/>
      </w:rPr>
    </w:lvl>
  </w:abstractNum>
  <w:abstractNum w:abstractNumId="5" w15:restartNumberingAfterBreak="0">
    <w:nsid w:val="18B0F85A"/>
    <w:multiLevelType w:val="hybridMultilevel"/>
    <w:tmpl w:val="FFFFFFFF"/>
    <w:lvl w:ilvl="0" w:tplc="B1AA7A6A">
      <w:start w:val="1"/>
      <w:numFmt w:val="decimal"/>
      <w:lvlText w:val="%1."/>
      <w:lvlJc w:val="left"/>
      <w:pPr>
        <w:ind w:left="720" w:hanging="360"/>
      </w:pPr>
    </w:lvl>
    <w:lvl w:ilvl="1" w:tplc="C4081A18">
      <w:start w:val="1"/>
      <w:numFmt w:val="lowerLetter"/>
      <w:lvlText w:val="%2."/>
      <w:lvlJc w:val="left"/>
      <w:pPr>
        <w:ind w:left="1440" w:hanging="360"/>
      </w:pPr>
    </w:lvl>
    <w:lvl w:ilvl="2" w:tplc="4EC082D4">
      <w:start w:val="1"/>
      <w:numFmt w:val="lowerRoman"/>
      <w:lvlText w:val="%3."/>
      <w:lvlJc w:val="right"/>
      <w:pPr>
        <w:ind w:left="2160" w:hanging="180"/>
      </w:pPr>
    </w:lvl>
    <w:lvl w:ilvl="3" w:tplc="7CF40AEA">
      <w:start w:val="1"/>
      <w:numFmt w:val="decimal"/>
      <w:lvlText w:val="%4."/>
      <w:lvlJc w:val="left"/>
      <w:pPr>
        <w:ind w:left="2880" w:hanging="360"/>
      </w:pPr>
    </w:lvl>
    <w:lvl w:ilvl="4" w:tplc="0B6C98DA">
      <w:start w:val="1"/>
      <w:numFmt w:val="lowerLetter"/>
      <w:lvlText w:val="%5."/>
      <w:lvlJc w:val="left"/>
      <w:pPr>
        <w:ind w:left="3600" w:hanging="360"/>
      </w:pPr>
    </w:lvl>
    <w:lvl w:ilvl="5" w:tplc="780A8E40">
      <w:start w:val="1"/>
      <w:numFmt w:val="lowerRoman"/>
      <w:lvlText w:val="%6."/>
      <w:lvlJc w:val="right"/>
      <w:pPr>
        <w:ind w:left="4320" w:hanging="180"/>
      </w:pPr>
    </w:lvl>
    <w:lvl w:ilvl="6" w:tplc="BAE6BC3E">
      <w:start w:val="1"/>
      <w:numFmt w:val="decimal"/>
      <w:lvlText w:val="%7."/>
      <w:lvlJc w:val="left"/>
      <w:pPr>
        <w:ind w:left="5040" w:hanging="360"/>
      </w:pPr>
    </w:lvl>
    <w:lvl w:ilvl="7" w:tplc="274634F0">
      <w:start w:val="1"/>
      <w:numFmt w:val="lowerLetter"/>
      <w:lvlText w:val="%8."/>
      <w:lvlJc w:val="left"/>
      <w:pPr>
        <w:ind w:left="5760" w:hanging="360"/>
      </w:pPr>
    </w:lvl>
    <w:lvl w:ilvl="8" w:tplc="3D0C6E38">
      <w:start w:val="1"/>
      <w:numFmt w:val="lowerRoman"/>
      <w:lvlText w:val="%9."/>
      <w:lvlJc w:val="right"/>
      <w:pPr>
        <w:ind w:left="6480" w:hanging="180"/>
      </w:pPr>
    </w:lvl>
  </w:abstractNum>
  <w:abstractNum w:abstractNumId="6" w15:restartNumberingAfterBreak="0">
    <w:nsid w:val="18FEAE58"/>
    <w:multiLevelType w:val="hybridMultilevel"/>
    <w:tmpl w:val="FFFFFFFF"/>
    <w:lvl w:ilvl="0" w:tplc="01C2EE9C">
      <w:start w:val="1"/>
      <w:numFmt w:val="decimal"/>
      <w:lvlText w:val="%1."/>
      <w:lvlJc w:val="left"/>
      <w:pPr>
        <w:ind w:left="720" w:hanging="360"/>
      </w:pPr>
    </w:lvl>
    <w:lvl w:ilvl="1" w:tplc="9F60CC08">
      <w:start w:val="1"/>
      <w:numFmt w:val="lowerLetter"/>
      <w:lvlText w:val="%2."/>
      <w:lvlJc w:val="left"/>
      <w:pPr>
        <w:ind w:left="1440" w:hanging="360"/>
      </w:pPr>
    </w:lvl>
    <w:lvl w:ilvl="2" w:tplc="E1D4440A">
      <w:start w:val="1"/>
      <w:numFmt w:val="lowerRoman"/>
      <w:lvlText w:val="%3."/>
      <w:lvlJc w:val="right"/>
      <w:pPr>
        <w:ind w:left="2160" w:hanging="180"/>
      </w:pPr>
    </w:lvl>
    <w:lvl w:ilvl="3" w:tplc="A6544E50">
      <w:start w:val="1"/>
      <w:numFmt w:val="decimal"/>
      <w:lvlText w:val="%4."/>
      <w:lvlJc w:val="left"/>
      <w:pPr>
        <w:ind w:left="2880" w:hanging="360"/>
      </w:pPr>
    </w:lvl>
    <w:lvl w:ilvl="4" w:tplc="DFDEC0FA">
      <w:start w:val="1"/>
      <w:numFmt w:val="lowerLetter"/>
      <w:lvlText w:val="%5."/>
      <w:lvlJc w:val="left"/>
      <w:pPr>
        <w:ind w:left="3600" w:hanging="360"/>
      </w:pPr>
    </w:lvl>
    <w:lvl w:ilvl="5" w:tplc="CD280492">
      <w:start w:val="1"/>
      <w:numFmt w:val="lowerRoman"/>
      <w:lvlText w:val="%6."/>
      <w:lvlJc w:val="right"/>
      <w:pPr>
        <w:ind w:left="4320" w:hanging="180"/>
      </w:pPr>
    </w:lvl>
    <w:lvl w:ilvl="6" w:tplc="CC1A7CA2">
      <w:start w:val="1"/>
      <w:numFmt w:val="decimal"/>
      <w:lvlText w:val="%7."/>
      <w:lvlJc w:val="left"/>
      <w:pPr>
        <w:ind w:left="5040" w:hanging="360"/>
      </w:pPr>
    </w:lvl>
    <w:lvl w:ilvl="7" w:tplc="E1C25A3A">
      <w:start w:val="1"/>
      <w:numFmt w:val="lowerLetter"/>
      <w:lvlText w:val="%8."/>
      <w:lvlJc w:val="left"/>
      <w:pPr>
        <w:ind w:left="5760" w:hanging="360"/>
      </w:pPr>
    </w:lvl>
    <w:lvl w:ilvl="8" w:tplc="BB4CD086">
      <w:start w:val="1"/>
      <w:numFmt w:val="lowerRoman"/>
      <w:lvlText w:val="%9."/>
      <w:lvlJc w:val="right"/>
      <w:pPr>
        <w:ind w:left="6480" w:hanging="180"/>
      </w:pPr>
    </w:lvl>
  </w:abstractNum>
  <w:abstractNum w:abstractNumId="7" w15:restartNumberingAfterBreak="0">
    <w:nsid w:val="1A8782DC"/>
    <w:multiLevelType w:val="hybridMultilevel"/>
    <w:tmpl w:val="FFFFFFFF"/>
    <w:lvl w:ilvl="0" w:tplc="191250B0">
      <w:start w:val="1"/>
      <w:numFmt w:val="decimal"/>
      <w:lvlText w:val="%1."/>
      <w:lvlJc w:val="left"/>
      <w:pPr>
        <w:ind w:left="720" w:hanging="360"/>
      </w:pPr>
    </w:lvl>
    <w:lvl w:ilvl="1" w:tplc="F08A85E6">
      <w:start w:val="1"/>
      <w:numFmt w:val="lowerLetter"/>
      <w:lvlText w:val="%2."/>
      <w:lvlJc w:val="left"/>
      <w:pPr>
        <w:ind w:left="1440" w:hanging="360"/>
      </w:pPr>
    </w:lvl>
    <w:lvl w:ilvl="2" w:tplc="48A69056">
      <w:start w:val="1"/>
      <w:numFmt w:val="lowerRoman"/>
      <w:lvlText w:val="%3."/>
      <w:lvlJc w:val="right"/>
      <w:pPr>
        <w:ind w:left="2160" w:hanging="180"/>
      </w:pPr>
    </w:lvl>
    <w:lvl w:ilvl="3" w:tplc="D24C25FE">
      <w:start w:val="1"/>
      <w:numFmt w:val="decimal"/>
      <w:lvlText w:val="%4."/>
      <w:lvlJc w:val="left"/>
      <w:pPr>
        <w:ind w:left="2880" w:hanging="360"/>
      </w:pPr>
    </w:lvl>
    <w:lvl w:ilvl="4" w:tplc="D246738C">
      <w:start w:val="1"/>
      <w:numFmt w:val="lowerLetter"/>
      <w:lvlText w:val="%5."/>
      <w:lvlJc w:val="left"/>
      <w:pPr>
        <w:ind w:left="3600" w:hanging="360"/>
      </w:pPr>
    </w:lvl>
    <w:lvl w:ilvl="5" w:tplc="5FFE170A">
      <w:start w:val="1"/>
      <w:numFmt w:val="lowerRoman"/>
      <w:lvlText w:val="%6."/>
      <w:lvlJc w:val="right"/>
      <w:pPr>
        <w:ind w:left="4320" w:hanging="180"/>
      </w:pPr>
    </w:lvl>
    <w:lvl w:ilvl="6" w:tplc="24D8C87A">
      <w:start w:val="1"/>
      <w:numFmt w:val="decimal"/>
      <w:lvlText w:val="%7."/>
      <w:lvlJc w:val="left"/>
      <w:pPr>
        <w:ind w:left="5040" w:hanging="360"/>
      </w:pPr>
    </w:lvl>
    <w:lvl w:ilvl="7" w:tplc="A78AD1DA">
      <w:start w:val="1"/>
      <w:numFmt w:val="lowerLetter"/>
      <w:lvlText w:val="%8."/>
      <w:lvlJc w:val="left"/>
      <w:pPr>
        <w:ind w:left="5760" w:hanging="360"/>
      </w:pPr>
    </w:lvl>
    <w:lvl w:ilvl="8" w:tplc="0EB6B6CA">
      <w:start w:val="1"/>
      <w:numFmt w:val="lowerRoman"/>
      <w:lvlText w:val="%9."/>
      <w:lvlJc w:val="right"/>
      <w:pPr>
        <w:ind w:left="6480" w:hanging="180"/>
      </w:pPr>
    </w:lvl>
  </w:abstractNum>
  <w:abstractNum w:abstractNumId="8" w15:restartNumberingAfterBreak="0">
    <w:nsid w:val="20189663"/>
    <w:multiLevelType w:val="hybridMultilevel"/>
    <w:tmpl w:val="FFFFFFFF"/>
    <w:lvl w:ilvl="0" w:tplc="D41482C0">
      <w:start w:val="1"/>
      <w:numFmt w:val="bullet"/>
      <w:lvlText w:val=""/>
      <w:lvlJc w:val="left"/>
      <w:pPr>
        <w:ind w:left="1440" w:hanging="360"/>
      </w:pPr>
      <w:rPr>
        <w:rFonts w:ascii="Wingdings" w:hAnsi="Wingdings" w:hint="default"/>
      </w:rPr>
    </w:lvl>
    <w:lvl w:ilvl="1" w:tplc="7DBE62A8">
      <w:start w:val="1"/>
      <w:numFmt w:val="bullet"/>
      <w:lvlText w:val="o"/>
      <w:lvlJc w:val="left"/>
      <w:pPr>
        <w:ind w:left="2160" w:hanging="360"/>
      </w:pPr>
      <w:rPr>
        <w:rFonts w:ascii="Courier New" w:hAnsi="Courier New" w:hint="default"/>
      </w:rPr>
    </w:lvl>
    <w:lvl w:ilvl="2" w:tplc="595ECAE0">
      <w:start w:val="1"/>
      <w:numFmt w:val="bullet"/>
      <w:lvlText w:val=""/>
      <w:lvlJc w:val="left"/>
      <w:pPr>
        <w:ind w:left="2880" w:hanging="360"/>
      </w:pPr>
      <w:rPr>
        <w:rFonts w:ascii="Wingdings" w:hAnsi="Wingdings" w:hint="default"/>
      </w:rPr>
    </w:lvl>
    <w:lvl w:ilvl="3" w:tplc="85965CB6">
      <w:start w:val="1"/>
      <w:numFmt w:val="bullet"/>
      <w:lvlText w:val=""/>
      <w:lvlJc w:val="left"/>
      <w:pPr>
        <w:ind w:left="3600" w:hanging="360"/>
      </w:pPr>
      <w:rPr>
        <w:rFonts w:ascii="Symbol" w:hAnsi="Symbol" w:hint="default"/>
      </w:rPr>
    </w:lvl>
    <w:lvl w:ilvl="4" w:tplc="0B0038B6">
      <w:start w:val="1"/>
      <w:numFmt w:val="bullet"/>
      <w:lvlText w:val="o"/>
      <w:lvlJc w:val="left"/>
      <w:pPr>
        <w:ind w:left="4320" w:hanging="360"/>
      </w:pPr>
      <w:rPr>
        <w:rFonts w:ascii="Courier New" w:hAnsi="Courier New" w:hint="default"/>
      </w:rPr>
    </w:lvl>
    <w:lvl w:ilvl="5" w:tplc="FC864D68">
      <w:start w:val="1"/>
      <w:numFmt w:val="bullet"/>
      <w:lvlText w:val=""/>
      <w:lvlJc w:val="left"/>
      <w:pPr>
        <w:ind w:left="5040" w:hanging="360"/>
      </w:pPr>
      <w:rPr>
        <w:rFonts w:ascii="Wingdings" w:hAnsi="Wingdings" w:hint="default"/>
      </w:rPr>
    </w:lvl>
    <w:lvl w:ilvl="6" w:tplc="E44A8BE6">
      <w:start w:val="1"/>
      <w:numFmt w:val="bullet"/>
      <w:lvlText w:val=""/>
      <w:lvlJc w:val="left"/>
      <w:pPr>
        <w:ind w:left="5760" w:hanging="360"/>
      </w:pPr>
      <w:rPr>
        <w:rFonts w:ascii="Symbol" w:hAnsi="Symbol" w:hint="default"/>
      </w:rPr>
    </w:lvl>
    <w:lvl w:ilvl="7" w:tplc="89367EEA">
      <w:start w:val="1"/>
      <w:numFmt w:val="bullet"/>
      <w:lvlText w:val="o"/>
      <w:lvlJc w:val="left"/>
      <w:pPr>
        <w:ind w:left="6480" w:hanging="360"/>
      </w:pPr>
      <w:rPr>
        <w:rFonts w:ascii="Courier New" w:hAnsi="Courier New" w:hint="default"/>
      </w:rPr>
    </w:lvl>
    <w:lvl w:ilvl="8" w:tplc="71CABB68">
      <w:start w:val="1"/>
      <w:numFmt w:val="bullet"/>
      <w:lvlText w:val=""/>
      <w:lvlJc w:val="left"/>
      <w:pPr>
        <w:ind w:left="7200" w:hanging="360"/>
      </w:pPr>
      <w:rPr>
        <w:rFonts w:ascii="Wingdings" w:hAnsi="Wingdings" w:hint="default"/>
      </w:rPr>
    </w:lvl>
  </w:abstractNum>
  <w:abstractNum w:abstractNumId="9" w15:restartNumberingAfterBreak="0">
    <w:nsid w:val="2201B76A"/>
    <w:multiLevelType w:val="hybridMultilevel"/>
    <w:tmpl w:val="FFFFFFFF"/>
    <w:lvl w:ilvl="0" w:tplc="5D96BEE4">
      <w:start w:val="1"/>
      <w:numFmt w:val="decimal"/>
      <w:lvlText w:val="%1."/>
      <w:lvlJc w:val="left"/>
      <w:pPr>
        <w:ind w:left="720" w:hanging="360"/>
      </w:pPr>
    </w:lvl>
    <w:lvl w:ilvl="1" w:tplc="B7DE5C70">
      <w:start w:val="1"/>
      <w:numFmt w:val="lowerLetter"/>
      <w:lvlText w:val="%2."/>
      <w:lvlJc w:val="left"/>
      <w:pPr>
        <w:ind w:left="1440" w:hanging="360"/>
      </w:pPr>
    </w:lvl>
    <w:lvl w:ilvl="2" w:tplc="CA0473C6">
      <w:start w:val="1"/>
      <w:numFmt w:val="lowerRoman"/>
      <w:lvlText w:val="%3."/>
      <w:lvlJc w:val="right"/>
      <w:pPr>
        <w:ind w:left="2160" w:hanging="180"/>
      </w:pPr>
    </w:lvl>
    <w:lvl w:ilvl="3" w:tplc="F328CAF4">
      <w:start w:val="1"/>
      <w:numFmt w:val="decimal"/>
      <w:lvlText w:val="%4."/>
      <w:lvlJc w:val="left"/>
      <w:pPr>
        <w:ind w:left="2880" w:hanging="360"/>
      </w:pPr>
    </w:lvl>
    <w:lvl w:ilvl="4" w:tplc="8F260D0E">
      <w:start w:val="1"/>
      <w:numFmt w:val="lowerLetter"/>
      <w:lvlText w:val="%5."/>
      <w:lvlJc w:val="left"/>
      <w:pPr>
        <w:ind w:left="3600" w:hanging="360"/>
      </w:pPr>
    </w:lvl>
    <w:lvl w:ilvl="5" w:tplc="39247470">
      <w:start w:val="1"/>
      <w:numFmt w:val="lowerRoman"/>
      <w:lvlText w:val="%6."/>
      <w:lvlJc w:val="right"/>
      <w:pPr>
        <w:ind w:left="4320" w:hanging="180"/>
      </w:pPr>
    </w:lvl>
    <w:lvl w:ilvl="6" w:tplc="6C7ADFB2">
      <w:start w:val="1"/>
      <w:numFmt w:val="decimal"/>
      <w:lvlText w:val="%7."/>
      <w:lvlJc w:val="left"/>
      <w:pPr>
        <w:ind w:left="5040" w:hanging="360"/>
      </w:pPr>
    </w:lvl>
    <w:lvl w:ilvl="7" w:tplc="40CADF46">
      <w:start w:val="1"/>
      <w:numFmt w:val="lowerLetter"/>
      <w:lvlText w:val="%8."/>
      <w:lvlJc w:val="left"/>
      <w:pPr>
        <w:ind w:left="5760" w:hanging="360"/>
      </w:pPr>
    </w:lvl>
    <w:lvl w:ilvl="8" w:tplc="02387142">
      <w:start w:val="1"/>
      <w:numFmt w:val="lowerRoman"/>
      <w:lvlText w:val="%9."/>
      <w:lvlJc w:val="right"/>
      <w:pPr>
        <w:ind w:left="6480" w:hanging="180"/>
      </w:pPr>
    </w:lvl>
  </w:abstractNum>
  <w:abstractNum w:abstractNumId="10" w15:restartNumberingAfterBreak="0">
    <w:nsid w:val="250F79A3"/>
    <w:multiLevelType w:val="multilevel"/>
    <w:tmpl w:val="FFFFFFFF"/>
    <w:styleLink w:val="CurrentList2"/>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0214E"/>
    <w:multiLevelType w:val="hybridMultilevel"/>
    <w:tmpl w:val="FFFFFFFF"/>
    <w:lvl w:ilvl="0" w:tplc="21B0C620">
      <w:start w:val="1"/>
      <w:numFmt w:val="upperRoman"/>
      <w:lvlText w:val="%1."/>
      <w:lvlJc w:val="left"/>
      <w:pPr>
        <w:ind w:left="360" w:hanging="360"/>
      </w:pPr>
    </w:lvl>
    <w:lvl w:ilvl="1" w:tplc="3DEAB8A4">
      <w:start w:val="1"/>
      <w:numFmt w:val="lowerLetter"/>
      <w:lvlText w:val="%2."/>
      <w:lvlJc w:val="left"/>
      <w:pPr>
        <w:ind w:left="1080" w:hanging="360"/>
      </w:pPr>
    </w:lvl>
    <w:lvl w:ilvl="2" w:tplc="25A21E34">
      <w:start w:val="1"/>
      <w:numFmt w:val="lowerRoman"/>
      <w:lvlText w:val="%3."/>
      <w:lvlJc w:val="right"/>
      <w:pPr>
        <w:ind w:left="1800" w:hanging="180"/>
      </w:pPr>
    </w:lvl>
    <w:lvl w:ilvl="3" w:tplc="1DF6C324">
      <w:start w:val="1"/>
      <w:numFmt w:val="decimal"/>
      <w:lvlText w:val="%4."/>
      <w:lvlJc w:val="left"/>
      <w:pPr>
        <w:ind w:left="2520" w:hanging="360"/>
      </w:pPr>
    </w:lvl>
    <w:lvl w:ilvl="4" w:tplc="EFF8B802">
      <w:start w:val="1"/>
      <w:numFmt w:val="lowerLetter"/>
      <w:lvlText w:val="%5."/>
      <w:lvlJc w:val="left"/>
      <w:pPr>
        <w:ind w:left="3240" w:hanging="360"/>
      </w:pPr>
    </w:lvl>
    <w:lvl w:ilvl="5" w:tplc="B1187244">
      <w:start w:val="1"/>
      <w:numFmt w:val="lowerRoman"/>
      <w:lvlText w:val="%6."/>
      <w:lvlJc w:val="right"/>
      <w:pPr>
        <w:ind w:left="3960" w:hanging="180"/>
      </w:pPr>
    </w:lvl>
    <w:lvl w:ilvl="6" w:tplc="08A618C0">
      <w:start w:val="1"/>
      <w:numFmt w:val="decimal"/>
      <w:lvlText w:val="%7."/>
      <w:lvlJc w:val="left"/>
      <w:pPr>
        <w:ind w:left="4680" w:hanging="360"/>
      </w:pPr>
    </w:lvl>
    <w:lvl w:ilvl="7" w:tplc="F57C6222">
      <w:start w:val="1"/>
      <w:numFmt w:val="lowerLetter"/>
      <w:lvlText w:val="%8."/>
      <w:lvlJc w:val="left"/>
      <w:pPr>
        <w:ind w:left="5400" w:hanging="360"/>
      </w:pPr>
    </w:lvl>
    <w:lvl w:ilvl="8" w:tplc="40D801FC">
      <w:start w:val="1"/>
      <w:numFmt w:val="lowerRoman"/>
      <w:lvlText w:val="%9."/>
      <w:lvlJc w:val="right"/>
      <w:pPr>
        <w:ind w:left="6120" w:hanging="180"/>
      </w:pPr>
    </w:lvl>
  </w:abstractNum>
  <w:abstractNum w:abstractNumId="12" w15:restartNumberingAfterBreak="0">
    <w:nsid w:val="277D2F30"/>
    <w:multiLevelType w:val="multilevel"/>
    <w:tmpl w:val="FFFFFFFF"/>
    <w:styleLink w:val="CurrentList1"/>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2B1A83F0"/>
    <w:multiLevelType w:val="hybridMultilevel"/>
    <w:tmpl w:val="FFFFFFFF"/>
    <w:lvl w:ilvl="0" w:tplc="25082206">
      <w:start w:val="1"/>
      <w:numFmt w:val="bullet"/>
      <w:lvlText w:val=""/>
      <w:lvlJc w:val="left"/>
      <w:pPr>
        <w:ind w:left="720" w:hanging="360"/>
      </w:pPr>
      <w:rPr>
        <w:rFonts w:ascii="Wingdings" w:hAnsi="Wingdings" w:hint="default"/>
      </w:rPr>
    </w:lvl>
    <w:lvl w:ilvl="1" w:tplc="B2CE3DA0">
      <w:start w:val="1"/>
      <w:numFmt w:val="bullet"/>
      <w:lvlText w:val="o"/>
      <w:lvlJc w:val="left"/>
      <w:pPr>
        <w:ind w:left="1440" w:hanging="360"/>
      </w:pPr>
      <w:rPr>
        <w:rFonts w:ascii="Courier New" w:hAnsi="Courier New" w:hint="default"/>
      </w:rPr>
    </w:lvl>
    <w:lvl w:ilvl="2" w:tplc="B75E1DF0">
      <w:start w:val="1"/>
      <w:numFmt w:val="bullet"/>
      <w:lvlText w:val=""/>
      <w:lvlJc w:val="left"/>
      <w:pPr>
        <w:ind w:left="2160" w:hanging="360"/>
      </w:pPr>
      <w:rPr>
        <w:rFonts w:ascii="Wingdings" w:hAnsi="Wingdings" w:hint="default"/>
      </w:rPr>
    </w:lvl>
    <w:lvl w:ilvl="3" w:tplc="FCCCC7DE">
      <w:start w:val="1"/>
      <w:numFmt w:val="bullet"/>
      <w:lvlText w:val=""/>
      <w:lvlJc w:val="left"/>
      <w:pPr>
        <w:ind w:left="2880" w:hanging="360"/>
      </w:pPr>
      <w:rPr>
        <w:rFonts w:ascii="Symbol" w:hAnsi="Symbol" w:hint="default"/>
      </w:rPr>
    </w:lvl>
    <w:lvl w:ilvl="4" w:tplc="1E3A0F5E">
      <w:start w:val="1"/>
      <w:numFmt w:val="bullet"/>
      <w:lvlText w:val="o"/>
      <w:lvlJc w:val="left"/>
      <w:pPr>
        <w:ind w:left="3600" w:hanging="360"/>
      </w:pPr>
      <w:rPr>
        <w:rFonts w:ascii="Courier New" w:hAnsi="Courier New" w:hint="default"/>
      </w:rPr>
    </w:lvl>
    <w:lvl w:ilvl="5" w:tplc="D0A4CBD8">
      <w:start w:val="1"/>
      <w:numFmt w:val="bullet"/>
      <w:lvlText w:val=""/>
      <w:lvlJc w:val="left"/>
      <w:pPr>
        <w:ind w:left="4320" w:hanging="360"/>
      </w:pPr>
      <w:rPr>
        <w:rFonts w:ascii="Wingdings" w:hAnsi="Wingdings" w:hint="default"/>
      </w:rPr>
    </w:lvl>
    <w:lvl w:ilvl="6" w:tplc="D8361514">
      <w:start w:val="1"/>
      <w:numFmt w:val="bullet"/>
      <w:lvlText w:val=""/>
      <w:lvlJc w:val="left"/>
      <w:pPr>
        <w:ind w:left="5040" w:hanging="360"/>
      </w:pPr>
      <w:rPr>
        <w:rFonts w:ascii="Symbol" w:hAnsi="Symbol" w:hint="default"/>
      </w:rPr>
    </w:lvl>
    <w:lvl w:ilvl="7" w:tplc="F372FFBE">
      <w:start w:val="1"/>
      <w:numFmt w:val="bullet"/>
      <w:lvlText w:val="o"/>
      <w:lvlJc w:val="left"/>
      <w:pPr>
        <w:ind w:left="5760" w:hanging="360"/>
      </w:pPr>
      <w:rPr>
        <w:rFonts w:ascii="Courier New" w:hAnsi="Courier New" w:hint="default"/>
      </w:rPr>
    </w:lvl>
    <w:lvl w:ilvl="8" w:tplc="9EEC62F4">
      <w:start w:val="1"/>
      <w:numFmt w:val="bullet"/>
      <w:lvlText w:val=""/>
      <w:lvlJc w:val="left"/>
      <w:pPr>
        <w:ind w:left="6480" w:hanging="360"/>
      </w:pPr>
      <w:rPr>
        <w:rFonts w:ascii="Wingdings" w:hAnsi="Wingdings" w:hint="default"/>
      </w:rPr>
    </w:lvl>
  </w:abstractNum>
  <w:abstractNum w:abstractNumId="14" w15:restartNumberingAfterBreak="0">
    <w:nsid w:val="2BB73497"/>
    <w:multiLevelType w:val="hybridMultilevel"/>
    <w:tmpl w:val="FFFFFFFF"/>
    <w:lvl w:ilvl="0" w:tplc="09A68646">
      <w:start w:val="1"/>
      <w:numFmt w:val="decimal"/>
      <w:lvlText w:val="%1."/>
      <w:lvlJc w:val="left"/>
      <w:pPr>
        <w:ind w:left="720" w:hanging="360"/>
      </w:pPr>
    </w:lvl>
    <w:lvl w:ilvl="1" w:tplc="9796FD8C">
      <w:start w:val="1"/>
      <w:numFmt w:val="lowerLetter"/>
      <w:lvlText w:val="%2."/>
      <w:lvlJc w:val="left"/>
      <w:pPr>
        <w:ind w:left="1440" w:hanging="360"/>
      </w:pPr>
    </w:lvl>
    <w:lvl w:ilvl="2" w:tplc="979A61F0">
      <w:start w:val="1"/>
      <w:numFmt w:val="lowerRoman"/>
      <w:lvlText w:val="%3."/>
      <w:lvlJc w:val="right"/>
      <w:pPr>
        <w:ind w:left="2160" w:hanging="180"/>
      </w:pPr>
    </w:lvl>
    <w:lvl w:ilvl="3" w:tplc="CCFEADEE">
      <w:start w:val="1"/>
      <w:numFmt w:val="decimal"/>
      <w:lvlText w:val="%4."/>
      <w:lvlJc w:val="left"/>
      <w:pPr>
        <w:ind w:left="2880" w:hanging="360"/>
      </w:pPr>
    </w:lvl>
    <w:lvl w:ilvl="4" w:tplc="1E50658C">
      <w:start w:val="1"/>
      <w:numFmt w:val="lowerLetter"/>
      <w:lvlText w:val="%5."/>
      <w:lvlJc w:val="left"/>
      <w:pPr>
        <w:ind w:left="3600" w:hanging="360"/>
      </w:pPr>
    </w:lvl>
    <w:lvl w:ilvl="5" w:tplc="21F059A8">
      <w:start w:val="1"/>
      <w:numFmt w:val="lowerRoman"/>
      <w:lvlText w:val="%6."/>
      <w:lvlJc w:val="right"/>
      <w:pPr>
        <w:ind w:left="4320" w:hanging="180"/>
      </w:pPr>
    </w:lvl>
    <w:lvl w:ilvl="6" w:tplc="DE3AF09C">
      <w:start w:val="1"/>
      <w:numFmt w:val="decimal"/>
      <w:lvlText w:val="%7."/>
      <w:lvlJc w:val="left"/>
      <w:pPr>
        <w:ind w:left="5040" w:hanging="360"/>
      </w:pPr>
    </w:lvl>
    <w:lvl w:ilvl="7" w:tplc="2A54540E">
      <w:start w:val="1"/>
      <w:numFmt w:val="lowerLetter"/>
      <w:lvlText w:val="%8."/>
      <w:lvlJc w:val="left"/>
      <w:pPr>
        <w:ind w:left="5760" w:hanging="360"/>
      </w:pPr>
    </w:lvl>
    <w:lvl w:ilvl="8" w:tplc="2EB091B4">
      <w:start w:val="1"/>
      <w:numFmt w:val="lowerRoman"/>
      <w:lvlText w:val="%9."/>
      <w:lvlJc w:val="right"/>
      <w:pPr>
        <w:ind w:left="6480" w:hanging="180"/>
      </w:pPr>
    </w:lvl>
  </w:abstractNum>
  <w:abstractNum w:abstractNumId="15" w15:restartNumberingAfterBreak="0">
    <w:nsid w:val="2C177CDA"/>
    <w:multiLevelType w:val="hybridMultilevel"/>
    <w:tmpl w:val="FFFFFFFF"/>
    <w:lvl w:ilvl="0" w:tplc="3EEE93BE">
      <w:start w:val="1"/>
      <w:numFmt w:val="decimal"/>
      <w:lvlText w:val="%1."/>
      <w:lvlJc w:val="left"/>
      <w:pPr>
        <w:ind w:left="720" w:hanging="360"/>
      </w:pPr>
    </w:lvl>
    <w:lvl w:ilvl="1" w:tplc="75164022">
      <w:start w:val="1"/>
      <w:numFmt w:val="lowerLetter"/>
      <w:lvlText w:val="%2."/>
      <w:lvlJc w:val="left"/>
      <w:pPr>
        <w:ind w:left="1440" w:hanging="360"/>
      </w:pPr>
    </w:lvl>
    <w:lvl w:ilvl="2" w:tplc="E6083F38">
      <w:start w:val="1"/>
      <w:numFmt w:val="lowerRoman"/>
      <w:lvlText w:val="%3."/>
      <w:lvlJc w:val="right"/>
      <w:pPr>
        <w:ind w:left="2160" w:hanging="180"/>
      </w:pPr>
    </w:lvl>
    <w:lvl w:ilvl="3" w:tplc="B39865C4">
      <w:start w:val="1"/>
      <w:numFmt w:val="decimal"/>
      <w:lvlText w:val="%4."/>
      <w:lvlJc w:val="left"/>
      <w:pPr>
        <w:ind w:left="2880" w:hanging="360"/>
      </w:pPr>
    </w:lvl>
    <w:lvl w:ilvl="4" w:tplc="A9D032D0">
      <w:start w:val="1"/>
      <w:numFmt w:val="lowerLetter"/>
      <w:lvlText w:val="%5."/>
      <w:lvlJc w:val="left"/>
      <w:pPr>
        <w:ind w:left="3600" w:hanging="360"/>
      </w:pPr>
    </w:lvl>
    <w:lvl w:ilvl="5" w:tplc="BFA4A89A">
      <w:start w:val="1"/>
      <w:numFmt w:val="lowerRoman"/>
      <w:lvlText w:val="%6."/>
      <w:lvlJc w:val="right"/>
      <w:pPr>
        <w:ind w:left="4320" w:hanging="180"/>
      </w:pPr>
    </w:lvl>
    <w:lvl w:ilvl="6" w:tplc="A0EE4B68">
      <w:start w:val="1"/>
      <w:numFmt w:val="decimal"/>
      <w:lvlText w:val="%7."/>
      <w:lvlJc w:val="left"/>
      <w:pPr>
        <w:ind w:left="5040" w:hanging="360"/>
      </w:pPr>
    </w:lvl>
    <w:lvl w:ilvl="7" w:tplc="356CB930">
      <w:start w:val="1"/>
      <w:numFmt w:val="lowerLetter"/>
      <w:lvlText w:val="%8."/>
      <w:lvlJc w:val="left"/>
      <w:pPr>
        <w:ind w:left="5760" w:hanging="360"/>
      </w:pPr>
    </w:lvl>
    <w:lvl w:ilvl="8" w:tplc="E1228794">
      <w:start w:val="1"/>
      <w:numFmt w:val="lowerRoman"/>
      <w:lvlText w:val="%9."/>
      <w:lvlJc w:val="right"/>
      <w:pPr>
        <w:ind w:left="6480" w:hanging="180"/>
      </w:pPr>
    </w:lvl>
  </w:abstractNum>
  <w:abstractNum w:abstractNumId="16" w15:restartNumberingAfterBreak="0">
    <w:nsid w:val="2DA22997"/>
    <w:multiLevelType w:val="hybridMultilevel"/>
    <w:tmpl w:val="FFFFFFFF"/>
    <w:lvl w:ilvl="0" w:tplc="D6CE427C">
      <w:start w:val="1"/>
      <w:numFmt w:val="decimal"/>
      <w:lvlText w:val="%1."/>
      <w:lvlJc w:val="left"/>
      <w:pPr>
        <w:ind w:left="720" w:hanging="360"/>
      </w:pPr>
    </w:lvl>
    <w:lvl w:ilvl="1" w:tplc="0234DFB2">
      <w:start w:val="1"/>
      <w:numFmt w:val="lowerLetter"/>
      <w:lvlText w:val="%2."/>
      <w:lvlJc w:val="left"/>
      <w:pPr>
        <w:ind w:left="1440" w:hanging="360"/>
      </w:pPr>
    </w:lvl>
    <w:lvl w:ilvl="2" w:tplc="6318214E">
      <w:start w:val="1"/>
      <w:numFmt w:val="bullet"/>
      <w:lvlText w:val=""/>
      <w:lvlJc w:val="left"/>
      <w:pPr>
        <w:ind w:left="2160" w:hanging="180"/>
      </w:pPr>
    </w:lvl>
    <w:lvl w:ilvl="3" w:tplc="04AE06F2">
      <w:start w:val="1"/>
      <w:numFmt w:val="decimal"/>
      <w:lvlText w:val="%4."/>
      <w:lvlJc w:val="left"/>
      <w:pPr>
        <w:ind w:left="2880" w:hanging="360"/>
      </w:pPr>
    </w:lvl>
    <w:lvl w:ilvl="4" w:tplc="F286B5BA">
      <w:start w:val="1"/>
      <w:numFmt w:val="lowerLetter"/>
      <w:lvlText w:val="%5."/>
      <w:lvlJc w:val="left"/>
      <w:pPr>
        <w:ind w:left="3600" w:hanging="360"/>
      </w:pPr>
    </w:lvl>
    <w:lvl w:ilvl="5" w:tplc="189EDC26">
      <w:start w:val="1"/>
      <w:numFmt w:val="lowerRoman"/>
      <w:lvlText w:val="%6."/>
      <w:lvlJc w:val="right"/>
      <w:pPr>
        <w:ind w:left="4320" w:hanging="180"/>
      </w:pPr>
    </w:lvl>
    <w:lvl w:ilvl="6" w:tplc="23142D3C">
      <w:start w:val="1"/>
      <w:numFmt w:val="decimal"/>
      <w:lvlText w:val="%7."/>
      <w:lvlJc w:val="left"/>
      <w:pPr>
        <w:ind w:left="5040" w:hanging="360"/>
      </w:pPr>
    </w:lvl>
    <w:lvl w:ilvl="7" w:tplc="C018CA0A">
      <w:start w:val="1"/>
      <w:numFmt w:val="lowerLetter"/>
      <w:lvlText w:val="%8."/>
      <w:lvlJc w:val="left"/>
      <w:pPr>
        <w:ind w:left="5760" w:hanging="360"/>
      </w:pPr>
    </w:lvl>
    <w:lvl w:ilvl="8" w:tplc="9ACA9D0E">
      <w:start w:val="1"/>
      <w:numFmt w:val="lowerRoman"/>
      <w:lvlText w:val="%9."/>
      <w:lvlJc w:val="right"/>
      <w:pPr>
        <w:ind w:left="6480" w:hanging="180"/>
      </w:pPr>
    </w:lvl>
  </w:abstractNum>
  <w:abstractNum w:abstractNumId="17" w15:restartNumberingAfterBreak="0">
    <w:nsid w:val="2E731C92"/>
    <w:multiLevelType w:val="multilevel"/>
    <w:tmpl w:val="FFFFFFFF"/>
    <w:styleLink w:val="CurrentList3"/>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8" w15:restartNumberingAfterBreak="0">
    <w:nsid w:val="3306D8D5"/>
    <w:multiLevelType w:val="hybridMultilevel"/>
    <w:tmpl w:val="FFFFFFFF"/>
    <w:lvl w:ilvl="0" w:tplc="D0EA2CCC">
      <w:start w:val="1"/>
      <w:numFmt w:val="bullet"/>
      <w:lvlText w:val=""/>
      <w:lvlJc w:val="left"/>
      <w:pPr>
        <w:ind w:left="2160" w:hanging="360"/>
      </w:pPr>
      <w:rPr>
        <w:rFonts w:ascii="Wingdings" w:hAnsi="Wingdings" w:hint="default"/>
      </w:rPr>
    </w:lvl>
    <w:lvl w:ilvl="1" w:tplc="E5FA484C">
      <w:start w:val="1"/>
      <w:numFmt w:val="bullet"/>
      <w:lvlText w:val="o"/>
      <w:lvlJc w:val="left"/>
      <w:pPr>
        <w:ind w:left="1440" w:hanging="360"/>
      </w:pPr>
      <w:rPr>
        <w:rFonts w:ascii="Courier New" w:hAnsi="Courier New" w:hint="default"/>
      </w:rPr>
    </w:lvl>
    <w:lvl w:ilvl="2" w:tplc="DC0897A8">
      <w:start w:val="1"/>
      <w:numFmt w:val="bullet"/>
      <w:lvlText w:val=""/>
      <w:lvlJc w:val="left"/>
      <w:pPr>
        <w:ind w:left="2160" w:hanging="360"/>
      </w:pPr>
      <w:rPr>
        <w:rFonts w:ascii="Wingdings" w:hAnsi="Wingdings" w:hint="default"/>
      </w:rPr>
    </w:lvl>
    <w:lvl w:ilvl="3" w:tplc="768A0F38">
      <w:start w:val="1"/>
      <w:numFmt w:val="bullet"/>
      <w:lvlText w:val=""/>
      <w:lvlJc w:val="left"/>
      <w:pPr>
        <w:ind w:left="2880" w:hanging="360"/>
      </w:pPr>
      <w:rPr>
        <w:rFonts w:ascii="Symbol" w:hAnsi="Symbol" w:hint="default"/>
      </w:rPr>
    </w:lvl>
    <w:lvl w:ilvl="4" w:tplc="1C64A6D4">
      <w:start w:val="1"/>
      <w:numFmt w:val="bullet"/>
      <w:lvlText w:val="o"/>
      <w:lvlJc w:val="left"/>
      <w:pPr>
        <w:ind w:left="3600" w:hanging="360"/>
      </w:pPr>
      <w:rPr>
        <w:rFonts w:ascii="Courier New" w:hAnsi="Courier New" w:hint="default"/>
      </w:rPr>
    </w:lvl>
    <w:lvl w:ilvl="5" w:tplc="8E8E43CE">
      <w:start w:val="1"/>
      <w:numFmt w:val="bullet"/>
      <w:lvlText w:val=""/>
      <w:lvlJc w:val="left"/>
      <w:pPr>
        <w:ind w:left="4320" w:hanging="360"/>
      </w:pPr>
      <w:rPr>
        <w:rFonts w:ascii="Wingdings" w:hAnsi="Wingdings" w:hint="default"/>
      </w:rPr>
    </w:lvl>
    <w:lvl w:ilvl="6" w:tplc="8966778C">
      <w:start w:val="1"/>
      <w:numFmt w:val="bullet"/>
      <w:lvlText w:val=""/>
      <w:lvlJc w:val="left"/>
      <w:pPr>
        <w:ind w:left="5040" w:hanging="360"/>
      </w:pPr>
      <w:rPr>
        <w:rFonts w:ascii="Symbol" w:hAnsi="Symbol" w:hint="default"/>
      </w:rPr>
    </w:lvl>
    <w:lvl w:ilvl="7" w:tplc="B704A6C8">
      <w:start w:val="1"/>
      <w:numFmt w:val="bullet"/>
      <w:lvlText w:val="o"/>
      <w:lvlJc w:val="left"/>
      <w:pPr>
        <w:ind w:left="5760" w:hanging="360"/>
      </w:pPr>
      <w:rPr>
        <w:rFonts w:ascii="Courier New" w:hAnsi="Courier New" w:hint="default"/>
      </w:rPr>
    </w:lvl>
    <w:lvl w:ilvl="8" w:tplc="C1E2958C">
      <w:start w:val="1"/>
      <w:numFmt w:val="bullet"/>
      <w:lvlText w:val=""/>
      <w:lvlJc w:val="left"/>
      <w:pPr>
        <w:ind w:left="6480" w:hanging="360"/>
      </w:pPr>
      <w:rPr>
        <w:rFonts w:ascii="Wingdings" w:hAnsi="Wingdings" w:hint="default"/>
      </w:rPr>
    </w:lvl>
  </w:abstractNum>
  <w:abstractNum w:abstractNumId="19" w15:restartNumberingAfterBreak="0">
    <w:nsid w:val="37CA1770"/>
    <w:multiLevelType w:val="hybridMultilevel"/>
    <w:tmpl w:val="6A0CCFC2"/>
    <w:lvl w:ilvl="0" w:tplc="05225908">
      <w:start w:val="1"/>
      <w:numFmt w:val="decimal"/>
      <w:lvlText w:val="%1."/>
      <w:lvlJc w:val="left"/>
      <w:pPr>
        <w:ind w:left="720" w:hanging="360"/>
      </w:pPr>
      <w:rPr>
        <w:vertAlign w:val="baseline"/>
      </w:rPr>
    </w:lvl>
    <w:lvl w:ilvl="1" w:tplc="EDA8D71E">
      <w:start w:val="1"/>
      <w:numFmt w:val="lowerLetter"/>
      <w:lvlText w:val="%2."/>
      <w:lvlJc w:val="left"/>
      <w:pPr>
        <w:ind w:left="1440" w:hanging="360"/>
      </w:pPr>
    </w:lvl>
    <w:lvl w:ilvl="2" w:tplc="49A4A99A">
      <w:start w:val="1"/>
      <w:numFmt w:val="lowerRoman"/>
      <w:lvlText w:val="%3."/>
      <w:lvlJc w:val="right"/>
      <w:pPr>
        <w:ind w:left="2160" w:hanging="180"/>
      </w:pPr>
    </w:lvl>
    <w:lvl w:ilvl="3" w:tplc="278A5D64">
      <w:start w:val="1"/>
      <w:numFmt w:val="decimal"/>
      <w:lvlText w:val="%4."/>
      <w:lvlJc w:val="left"/>
      <w:pPr>
        <w:ind w:left="2880" w:hanging="360"/>
      </w:pPr>
    </w:lvl>
    <w:lvl w:ilvl="4" w:tplc="316EA88E">
      <w:start w:val="1"/>
      <w:numFmt w:val="lowerLetter"/>
      <w:lvlText w:val="%5."/>
      <w:lvlJc w:val="left"/>
      <w:pPr>
        <w:ind w:left="3600" w:hanging="360"/>
      </w:pPr>
    </w:lvl>
    <w:lvl w:ilvl="5" w:tplc="E3A4B2D6">
      <w:start w:val="1"/>
      <w:numFmt w:val="lowerRoman"/>
      <w:lvlText w:val="%6."/>
      <w:lvlJc w:val="right"/>
      <w:pPr>
        <w:ind w:left="4320" w:hanging="180"/>
      </w:pPr>
    </w:lvl>
    <w:lvl w:ilvl="6" w:tplc="6C988E56">
      <w:start w:val="1"/>
      <w:numFmt w:val="decimal"/>
      <w:lvlText w:val="%7."/>
      <w:lvlJc w:val="left"/>
      <w:pPr>
        <w:ind w:left="5040" w:hanging="360"/>
      </w:pPr>
    </w:lvl>
    <w:lvl w:ilvl="7" w:tplc="F176E2B0">
      <w:start w:val="1"/>
      <w:numFmt w:val="lowerLetter"/>
      <w:lvlText w:val="%8."/>
      <w:lvlJc w:val="left"/>
      <w:pPr>
        <w:ind w:left="5760" w:hanging="360"/>
      </w:pPr>
    </w:lvl>
    <w:lvl w:ilvl="8" w:tplc="34AAAE3E">
      <w:start w:val="1"/>
      <w:numFmt w:val="lowerRoman"/>
      <w:lvlText w:val="%9."/>
      <w:lvlJc w:val="right"/>
      <w:pPr>
        <w:ind w:left="6480" w:hanging="180"/>
      </w:pPr>
    </w:lvl>
  </w:abstractNum>
  <w:abstractNum w:abstractNumId="20" w15:restartNumberingAfterBreak="0">
    <w:nsid w:val="3ED110A0"/>
    <w:multiLevelType w:val="hybridMultilevel"/>
    <w:tmpl w:val="B4860642"/>
    <w:lvl w:ilvl="0" w:tplc="91469038">
      <w:start w:val="1"/>
      <w:numFmt w:val="decimal"/>
      <w:lvlText w:val="%1."/>
      <w:lvlJc w:val="left"/>
      <w:pPr>
        <w:ind w:left="720" w:hanging="360"/>
      </w:pPr>
      <w:rPr>
        <w:vertAlign w:val="baseline"/>
      </w:rPr>
    </w:lvl>
    <w:lvl w:ilvl="1" w:tplc="21901C6C">
      <w:start w:val="1"/>
      <w:numFmt w:val="lowerLetter"/>
      <w:lvlText w:val="%2."/>
      <w:lvlJc w:val="left"/>
      <w:pPr>
        <w:ind w:left="1440" w:hanging="360"/>
      </w:pPr>
    </w:lvl>
    <w:lvl w:ilvl="2" w:tplc="9EE08406">
      <w:start w:val="1"/>
      <w:numFmt w:val="lowerRoman"/>
      <w:lvlText w:val="%3."/>
      <w:lvlJc w:val="right"/>
      <w:pPr>
        <w:ind w:left="2160" w:hanging="180"/>
      </w:pPr>
    </w:lvl>
    <w:lvl w:ilvl="3" w:tplc="5E3A2C7E">
      <w:start w:val="1"/>
      <w:numFmt w:val="decimal"/>
      <w:lvlText w:val="%4."/>
      <w:lvlJc w:val="left"/>
      <w:pPr>
        <w:ind w:left="2880" w:hanging="360"/>
      </w:pPr>
    </w:lvl>
    <w:lvl w:ilvl="4" w:tplc="59265CB0">
      <w:start w:val="1"/>
      <w:numFmt w:val="lowerLetter"/>
      <w:lvlText w:val="%5."/>
      <w:lvlJc w:val="left"/>
      <w:pPr>
        <w:ind w:left="3600" w:hanging="360"/>
      </w:pPr>
    </w:lvl>
    <w:lvl w:ilvl="5" w:tplc="28328B52">
      <w:start w:val="1"/>
      <w:numFmt w:val="lowerRoman"/>
      <w:lvlText w:val="%6."/>
      <w:lvlJc w:val="right"/>
      <w:pPr>
        <w:ind w:left="4320" w:hanging="180"/>
      </w:pPr>
    </w:lvl>
    <w:lvl w:ilvl="6" w:tplc="3E0CE616">
      <w:start w:val="1"/>
      <w:numFmt w:val="decimal"/>
      <w:lvlText w:val="%7."/>
      <w:lvlJc w:val="left"/>
      <w:pPr>
        <w:ind w:left="5040" w:hanging="360"/>
      </w:pPr>
    </w:lvl>
    <w:lvl w:ilvl="7" w:tplc="617401B8">
      <w:start w:val="1"/>
      <w:numFmt w:val="lowerLetter"/>
      <w:lvlText w:val="%8."/>
      <w:lvlJc w:val="left"/>
      <w:pPr>
        <w:ind w:left="5760" w:hanging="360"/>
      </w:pPr>
    </w:lvl>
    <w:lvl w:ilvl="8" w:tplc="409870E0">
      <w:start w:val="1"/>
      <w:numFmt w:val="lowerRoman"/>
      <w:lvlText w:val="%9."/>
      <w:lvlJc w:val="right"/>
      <w:pPr>
        <w:ind w:left="6480" w:hanging="180"/>
      </w:pPr>
    </w:lvl>
  </w:abstractNum>
  <w:abstractNum w:abstractNumId="21" w15:restartNumberingAfterBreak="0">
    <w:nsid w:val="423A7C4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42B29CF"/>
    <w:multiLevelType w:val="hybridMultilevel"/>
    <w:tmpl w:val="FFFFFFFF"/>
    <w:lvl w:ilvl="0" w:tplc="64F0D94E">
      <w:start w:val="1"/>
      <w:numFmt w:val="decimal"/>
      <w:lvlText w:val="%1."/>
      <w:lvlJc w:val="left"/>
      <w:pPr>
        <w:ind w:left="720" w:hanging="360"/>
      </w:pPr>
    </w:lvl>
    <w:lvl w:ilvl="1" w:tplc="3C6EA62C">
      <w:start w:val="1"/>
      <w:numFmt w:val="lowerLetter"/>
      <w:lvlText w:val="%2."/>
      <w:lvlJc w:val="left"/>
      <w:pPr>
        <w:ind w:left="1440" w:hanging="360"/>
      </w:pPr>
    </w:lvl>
    <w:lvl w:ilvl="2" w:tplc="59A0A92A">
      <w:start w:val="1"/>
      <w:numFmt w:val="lowerRoman"/>
      <w:lvlText w:val="%3."/>
      <w:lvlJc w:val="right"/>
      <w:pPr>
        <w:ind w:left="2160" w:hanging="180"/>
      </w:pPr>
    </w:lvl>
    <w:lvl w:ilvl="3" w:tplc="475885A8">
      <w:start w:val="1"/>
      <w:numFmt w:val="decimal"/>
      <w:lvlText w:val="%4."/>
      <w:lvlJc w:val="left"/>
      <w:pPr>
        <w:ind w:left="2880" w:hanging="360"/>
      </w:pPr>
    </w:lvl>
    <w:lvl w:ilvl="4" w:tplc="06ECE074">
      <w:start w:val="1"/>
      <w:numFmt w:val="lowerLetter"/>
      <w:lvlText w:val="%5."/>
      <w:lvlJc w:val="left"/>
      <w:pPr>
        <w:ind w:left="3600" w:hanging="360"/>
      </w:pPr>
    </w:lvl>
    <w:lvl w:ilvl="5" w:tplc="5282D40E">
      <w:start w:val="1"/>
      <w:numFmt w:val="lowerRoman"/>
      <w:lvlText w:val="%6."/>
      <w:lvlJc w:val="right"/>
      <w:pPr>
        <w:ind w:left="4320" w:hanging="180"/>
      </w:pPr>
    </w:lvl>
    <w:lvl w:ilvl="6" w:tplc="93C6BE7C">
      <w:start w:val="1"/>
      <w:numFmt w:val="decimal"/>
      <w:lvlText w:val="%7."/>
      <w:lvlJc w:val="left"/>
      <w:pPr>
        <w:ind w:left="5040" w:hanging="360"/>
      </w:pPr>
    </w:lvl>
    <w:lvl w:ilvl="7" w:tplc="344A7F28">
      <w:start w:val="1"/>
      <w:numFmt w:val="lowerLetter"/>
      <w:lvlText w:val="%8."/>
      <w:lvlJc w:val="left"/>
      <w:pPr>
        <w:ind w:left="5760" w:hanging="360"/>
      </w:pPr>
    </w:lvl>
    <w:lvl w:ilvl="8" w:tplc="98BE277E">
      <w:start w:val="1"/>
      <w:numFmt w:val="lowerRoman"/>
      <w:lvlText w:val="%9."/>
      <w:lvlJc w:val="right"/>
      <w:pPr>
        <w:ind w:left="6480" w:hanging="180"/>
      </w:pPr>
    </w:lvl>
  </w:abstractNum>
  <w:abstractNum w:abstractNumId="23" w15:restartNumberingAfterBreak="0">
    <w:nsid w:val="53E40D3F"/>
    <w:multiLevelType w:val="hybridMultilevel"/>
    <w:tmpl w:val="B7E07A04"/>
    <w:lvl w:ilvl="0" w:tplc="5DCCB3B8">
      <w:start w:val="1"/>
      <w:numFmt w:val="bullet"/>
      <w:lvlText w:val=""/>
      <w:lvlJc w:val="left"/>
      <w:pPr>
        <w:ind w:left="1800" w:hanging="360"/>
      </w:pPr>
      <w:rPr>
        <w:rFonts w:ascii="Wingdings" w:hAnsi="Wingdings" w:hint="default"/>
      </w:rPr>
    </w:lvl>
    <w:lvl w:ilvl="1" w:tplc="FFFFFFFF">
      <w:start w:val="1"/>
      <w:numFmt w:val="bullet"/>
      <w:lvlText w:val="o"/>
      <w:lvlJc w:val="left"/>
      <w:pPr>
        <w:ind w:left="3240" w:hanging="360"/>
      </w:pPr>
      <w:rPr>
        <w:rFonts w:ascii="Courier New" w:hAnsi="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hint="default"/>
      </w:rPr>
    </w:lvl>
    <w:lvl w:ilvl="8" w:tplc="FFFFFFFF">
      <w:start w:val="1"/>
      <w:numFmt w:val="bullet"/>
      <w:lvlText w:val=""/>
      <w:lvlJc w:val="left"/>
      <w:pPr>
        <w:ind w:left="8280" w:hanging="360"/>
      </w:pPr>
      <w:rPr>
        <w:rFonts w:ascii="Wingdings" w:hAnsi="Wingdings" w:hint="default"/>
      </w:rPr>
    </w:lvl>
  </w:abstractNum>
  <w:abstractNum w:abstractNumId="24" w15:restartNumberingAfterBreak="0">
    <w:nsid w:val="59B665B0"/>
    <w:multiLevelType w:val="hybridMultilevel"/>
    <w:tmpl w:val="FFFFFFFF"/>
    <w:lvl w:ilvl="0" w:tplc="330CD564">
      <w:start w:val="1"/>
      <w:numFmt w:val="bullet"/>
      <w:lvlText w:val=""/>
      <w:lvlJc w:val="left"/>
      <w:pPr>
        <w:ind w:left="1440" w:hanging="360"/>
      </w:pPr>
      <w:rPr>
        <w:rFonts w:ascii="Wingdings" w:hAnsi="Wingdings" w:hint="default"/>
      </w:rPr>
    </w:lvl>
    <w:lvl w:ilvl="1" w:tplc="F182C842">
      <w:start w:val="1"/>
      <w:numFmt w:val="bullet"/>
      <w:lvlText w:val="o"/>
      <w:lvlJc w:val="left"/>
      <w:pPr>
        <w:ind w:left="2160" w:hanging="360"/>
      </w:pPr>
      <w:rPr>
        <w:rFonts w:ascii="Courier New" w:hAnsi="Courier New" w:hint="default"/>
      </w:rPr>
    </w:lvl>
    <w:lvl w:ilvl="2" w:tplc="0AEA1190">
      <w:start w:val="1"/>
      <w:numFmt w:val="bullet"/>
      <w:lvlText w:val=""/>
      <w:lvlJc w:val="left"/>
      <w:pPr>
        <w:ind w:left="2880" w:hanging="360"/>
      </w:pPr>
      <w:rPr>
        <w:rFonts w:ascii="Wingdings" w:hAnsi="Wingdings" w:hint="default"/>
      </w:rPr>
    </w:lvl>
    <w:lvl w:ilvl="3" w:tplc="30D6CA6E">
      <w:start w:val="1"/>
      <w:numFmt w:val="bullet"/>
      <w:lvlText w:val=""/>
      <w:lvlJc w:val="left"/>
      <w:pPr>
        <w:ind w:left="3600" w:hanging="360"/>
      </w:pPr>
      <w:rPr>
        <w:rFonts w:ascii="Symbol" w:hAnsi="Symbol" w:hint="default"/>
      </w:rPr>
    </w:lvl>
    <w:lvl w:ilvl="4" w:tplc="7DDCE10C">
      <w:start w:val="1"/>
      <w:numFmt w:val="bullet"/>
      <w:lvlText w:val="o"/>
      <w:lvlJc w:val="left"/>
      <w:pPr>
        <w:ind w:left="4320" w:hanging="360"/>
      </w:pPr>
      <w:rPr>
        <w:rFonts w:ascii="Courier New" w:hAnsi="Courier New" w:hint="default"/>
      </w:rPr>
    </w:lvl>
    <w:lvl w:ilvl="5" w:tplc="33FE0B92">
      <w:start w:val="1"/>
      <w:numFmt w:val="bullet"/>
      <w:lvlText w:val=""/>
      <w:lvlJc w:val="left"/>
      <w:pPr>
        <w:ind w:left="5040" w:hanging="360"/>
      </w:pPr>
      <w:rPr>
        <w:rFonts w:ascii="Wingdings" w:hAnsi="Wingdings" w:hint="default"/>
      </w:rPr>
    </w:lvl>
    <w:lvl w:ilvl="6" w:tplc="643A5E46">
      <w:start w:val="1"/>
      <w:numFmt w:val="bullet"/>
      <w:lvlText w:val=""/>
      <w:lvlJc w:val="left"/>
      <w:pPr>
        <w:ind w:left="5760" w:hanging="360"/>
      </w:pPr>
      <w:rPr>
        <w:rFonts w:ascii="Symbol" w:hAnsi="Symbol" w:hint="default"/>
      </w:rPr>
    </w:lvl>
    <w:lvl w:ilvl="7" w:tplc="F64C49B2">
      <w:start w:val="1"/>
      <w:numFmt w:val="bullet"/>
      <w:lvlText w:val="o"/>
      <w:lvlJc w:val="left"/>
      <w:pPr>
        <w:ind w:left="6480" w:hanging="360"/>
      </w:pPr>
      <w:rPr>
        <w:rFonts w:ascii="Courier New" w:hAnsi="Courier New" w:hint="default"/>
      </w:rPr>
    </w:lvl>
    <w:lvl w:ilvl="8" w:tplc="C9DCAAD0">
      <w:start w:val="1"/>
      <w:numFmt w:val="bullet"/>
      <w:lvlText w:val=""/>
      <w:lvlJc w:val="left"/>
      <w:pPr>
        <w:ind w:left="7200" w:hanging="360"/>
      </w:pPr>
      <w:rPr>
        <w:rFonts w:ascii="Wingdings" w:hAnsi="Wingdings" w:hint="default"/>
      </w:rPr>
    </w:lvl>
  </w:abstractNum>
  <w:abstractNum w:abstractNumId="25" w15:restartNumberingAfterBreak="0">
    <w:nsid w:val="5C58EBD1"/>
    <w:multiLevelType w:val="hybridMultilevel"/>
    <w:tmpl w:val="FFFFFFFF"/>
    <w:lvl w:ilvl="0" w:tplc="F656031E">
      <w:start w:val="1"/>
      <w:numFmt w:val="bullet"/>
      <w:lvlText w:val=""/>
      <w:lvlJc w:val="left"/>
      <w:pPr>
        <w:ind w:left="720" w:hanging="360"/>
      </w:pPr>
      <w:rPr>
        <w:rFonts w:ascii="Wingdings" w:hAnsi="Wingdings" w:hint="default"/>
      </w:rPr>
    </w:lvl>
    <w:lvl w:ilvl="1" w:tplc="E962EE0E">
      <w:start w:val="1"/>
      <w:numFmt w:val="bullet"/>
      <w:lvlText w:val="o"/>
      <w:lvlJc w:val="left"/>
      <w:pPr>
        <w:ind w:left="1440" w:hanging="360"/>
      </w:pPr>
      <w:rPr>
        <w:rFonts w:ascii="Courier New" w:hAnsi="Courier New" w:hint="default"/>
      </w:rPr>
    </w:lvl>
    <w:lvl w:ilvl="2" w:tplc="57ACBE58">
      <w:start w:val="1"/>
      <w:numFmt w:val="bullet"/>
      <w:lvlText w:val=""/>
      <w:lvlJc w:val="left"/>
      <w:pPr>
        <w:ind w:left="2160" w:hanging="360"/>
      </w:pPr>
      <w:rPr>
        <w:rFonts w:ascii="Wingdings" w:hAnsi="Wingdings" w:hint="default"/>
      </w:rPr>
    </w:lvl>
    <w:lvl w:ilvl="3" w:tplc="ABAA436C">
      <w:start w:val="1"/>
      <w:numFmt w:val="bullet"/>
      <w:lvlText w:val=""/>
      <w:lvlJc w:val="left"/>
      <w:pPr>
        <w:ind w:left="2880" w:hanging="360"/>
      </w:pPr>
      <w:rPr>
        <w:rFonts w:ascii="Symbol" w:hAnsi="Symbol" w:hint="default"/>
      </w:rPr>
    </w:lvl>
    <w:lvl w:ilvl="4" w:tplc="0A1C44D2">
      <w:start w:val="1"/>
      <w:numFmt w:val="bullet"/>
      <w:lvlText w:val="o"/>
      <w:lvlJc w:val="left"/>
      <w:pPr>
        <w:ind w:left="3600" w:hanging="360"/>
      </w:pPr>
      <w:rPr>
        <w:rFonts w:ascii="Courier New" w:hAnsi="Courier New" w:hint="default"/>
      </w:rPr>
    </w:lvl>
    <w:lvl w:ilvl="5" w:tplc="801C285C">
      <w:start w:val="1"/>
      <w:numFmt w:val="bullet"/>
      <w:lvlText w:val=""/>
      <w:lvlJc w:val="left"/>
      <w:pPr>
        <w:ind w:left="4320" w:hanging="360"/>
      </w:pPr>
      <w:rPr>
        <w:rFonts w:ascii="Wingdings" w:hAnsi="Wingdings" w:hint="default"/>
      </w:rPr>
    </w:lvl>
    <w:lvl w:ilvl="6" w:tplc="B650C1FC">
      <w:start w:val="1"/>
      <w:numFmt w:val="bullet"/>
      <w:lvlText w:val=""/>
      <w:lvlJc w:val="left"/>
      <w:pPr>
        <w:ind w:left="5040" w:hanging="360"/>
      </w:pPr>
      <w:rPr>
        <w:rFonts w:ascii="Symbol" w:hAnsi="Symbol" w:hint="default"/>
      </w:rPr>
    </w:lvl>
    <w:lvl w:ilvl="7" w:tplc="60981E9C">
      <w:start w:val="1"/>
      <w:numFmt w:val="bullet"/>
      <w:lvlText w:val="o"/>
      <w:lvlJc w:val="left"/>
      <w:pPr>
        <w:ind w:left="5760" w:hanging="360"/>
      </w:pPr>
      <w:rPr>
        <w:rFonts w:ascii="Courier New" w:hAnsi="Courier New" w:hint="default"/>
      </w:rPr>
    </w:lvl>
    <w:lvl w:ilvl="8" w:tplc="8DEAC01C">
      <w:start w:val="1"/>
      <w:numFmt w:val="bullet"/>
      <w:lvlText w:val=""/>
      <w:lvlJc w:val="left"/>
      <w:pPr>
        <w:ind w:left="6480" w:hanging="360"/>
      </w:pPr>
      <w:rPr>
        <w:rFonts w:ascii="Wingdings" w:hAnsi="Wingdings" w:hint="default"/>
      </w:rPr>
    </w:lvl>
  </w:abstractNum>
  <w:abstractNum w:abstractNumId="26" w15:restartNumberingAfterBreak="0">
    <w:nsid w:val="60DB7ECD"/>
    <w:multiLevelType w:val="hybridMultilevel"/>
    <w:tmpl w:val="930241A4"/>
    <w:lvl w:ilvl="0" w:tplc="5DCCB3B8">
      <w:start w:val="1"/>
      <w:numFmt w:val="bullet"/>
      <w:lvlText w:val=""/>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1280FD6"/>
    <w:multiLevelType w:val="hybridMultilevel"/>
    <w:tmpl w:val="40988946"/>
    <w:lvl w:ilvl="0" w:tplc="EDA21A72">
      <w:start w:val="1"/>
      <w:numFmt w:val="decimal"/>
      <w:lvlText w:val="%1."/>
      <w:lvlJc w:val="left"/>
      <w:pPr>
        <w:ind w:left="720" w:hanging="360"/>
      </w:pPr>
      <w:rPr>
        <w:vertAlign w:val="baseline"/>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4EF004"/>
    <w:multiLevelType w:val="hybridMultilevel"/>
    <w:tmpl w:val="FFFFFFFF"/>
    <w:lvl w:ilvl="0" w:tplc="400EE596">
      <w:start w:val="1"/>
      <w:numFmt w:val="bullet"/>
      <w:lvlText w:val=""/>
      <w:lvlJc w:val="left"/>
      <w:pPr>
        <w:ind w:left="1440" w:hanging="360"/>
      </w:pPr>
      <w:rPr>
        <w:rFonts w:ascii="Wingdings" w:hAnsi="Wingdings" w:hint="default"/>
      </w:rPr>
    </w:lvl>
    <w:lvl w:ilvl="1" w:tplc="6798CD4A">
      <w:start w:val="1"/>
      <w:numFmt w:val="bullet"/>
      <w:lvlText w:val="o"/>
      <w:lvlJc w:val="left"/>
      <w:pPr>
        <w:ind w:left="2160" w:hanging="360"/>
      </w:pPr>
      <w:rPr>
        <w:rFonts w:ascii="Courier New" w:hAnsi="Courier New" w:hint="default"/>
      </w:rPr>
    </w:lvl>
    <w:lvl w:ilvl="2" w:tplc="21B0CF5E">
      <w:start w:val="1"/>
      <w:numFmt w:val="bullet"/>
      <w:lvlText w:val=""/>
      <w:lvlJc w:val="left"/>
      <w:pPr>
        <w:ind w:left="2880" w:hanging="360"/>
      </w:pPr>
      <w:rPr>
        <w:rFonts w:ascii="Wingdings" w:hAnsi="Wingdings" w:hint="default"/>
      </w:rPr>
    </w:lvl>
    <w:lvl w:ilvl="3" w:tplc="D74AC79A">
      <w:start w:val="1"/>
      <w:numFmt w:val="bullet"/>
      <w:lvlText w:val=""/>
      <w:lvlJc w:val="left"/>
      <w:pPr>
        <w:ind w:left="3600" w:hanging="360"/>
      </w:pPr>
      <w:rPr>
        <w:rFonts w:ascii="Symbol" w:hAnsi="Symbol" w:hint="default"/>
      </w:rPr>
    </w:lvl>
    <w:lvl w:ilvl="4" w:tplc="0F745080">
      <w:start w:val="1"/>
      <w:numFmt w:val="bullet"/>
      <w:lvlText w:val="o"/>
      <w:lvlJc w:val="left"/>
      <w:pPr>
        <w:ind w:left="4320" w:hanging="360"/>
      </w:pPr>
      <w:rPr>
        <w:rFonts w:ascii="Courier New" w:hAnsi="Courier New" w:hint="default"/>
      </w:rPr>
    </w:lvl>
    <w:lvl w:ilvl="5" w:tplc="CD9A25CC">
      <w:start w:val="1"/>
      <w:numFmt w:val="bullet"/>
      <w:lvlText w:val=""/>
      <w:lvlJc w:val="left"/>
      <w:pPr>
        <w:ind w:left="5040" w:hanging="360"/>
      </w:pPr>
      <w:rPr>
        <w:rFonts w:ascii="Wingdings" w:hAnsi="Wingdings" w:hint="default"/>
      </w:rPr>
    </w:lvl>
    <w:lvl w:ilvl="6" w:tplc="67721F62">
      <w:start w:val="1"/>
      <w:numFmt w:val="bullet"/>
      <w:lvlText w:val=""/>
      <w:lvlJc w:val="left"/>
      <w:pPr>
        <w:ind w:left="5760" w:hanging="360"/>
      </w:pPr>
      <w:rPr>
        <w:rFonts w:ascii="Symbol" w:hAnsi="Symbol" w:hint="default"/>
      </w:rPr>
    </w:lvl>
    <w:lvl w:ilvl="7" w:tplc="40C094F8">
      <w:start w:val="1"/>
      <w:numFmt w:val="bullet"/>
      <w:lvlText w:val="o"/>
      <w:lvlJc w:val="left"/>
      <w:pPr>
        <w:ind w:left="6480" w:hanging="360"/>
      </w:pPr>
      <w:rPr>
        <w:rFonts w:ascii="Courier New" w:hAnsi="Courier New" w:hint="default"/>
      </w:rPr>
    </w:lvl>
    <w:lvl w:ilvl="8" w:tplc="83AA8CCA">
      <w:start w:val="1"/>
      <w:numFmt w:val="bullet"/>
      <w:lvlText w:val=""/>
      <w:lvlJc w:val="left"/>
      <w:pPr>
        <w:ind w:left="7200" w:hanging="360"/>
      </w:pPr>
      <w:rPr>
        <w:rFonts w:ascii="Wingdings" w:hAnsi="Wingdings" w:hint="default"/>
      </w:rPr>
    </w:lvl>
  </w:abstractNum>
  <w:abstractNum w:abstractNumId="29" w15:restartNumberingAfterBreak="0">
    <w:nsid w:val="6D662C4C"/>
    <w:multiLevelType w:val="hybridMultilevel"/>
    <w:tmpl w:val="FFFFFFFF"/>
    <w:lvl w:ilvl="0" w:tplc="C8785290">
      <w:start w:val="1"/>
      <w:numFmt w:val="bullet"/>
      <w:lvlText w:val=""/>
      <w:lvlJc w:val="left"/>
      <w:pPr>
        <w:ind w:left="720" w:hanging="360"/>
      </w:pPr>
      <w:rPr>
        <w:rFonts w:ascii="Wingdings" w:hAnsi="Wingdings" w:hint="default"/>
      </w:rPr>
    </w:lvl>
    <w:lvl w:ilvl="1" w:tplc="ADCCFAD4">
      <w:start w:val="1"/>
      <w:numFmt w:val="bullet"/>
      <w:lvlText w:val="o"/>
      <w:lvlJc w:val="left"/>
      <w:pPr>
        <w:ind w:left="1440" w:hanging="360"/>
      </w:pPr>
      <w:rPr>
        <w:rFonts w:ascii="Courier New" w:hAnsi="Courier New" w:hint="default"/>
      </w:rPr>
    </w:lvl>
    <w:lvl w:ilvl="2" w:tplc="3D5A245A">
      <w:start w:val="1"/>
      <w:numFmt w:val="bullet"/>
      <w:lvlText w:val=""/>
      <w:lvlJc w:val="left"/>
      <w:pPr>
        <w:ind w:left="2160" w:hanging="360"/>
      </w:pPr>
      <w:rPr>
        <w:rFonts w:ascii="Wingdings" w:hAnsi="Wingdings" w:hint="default"/>
      </w:rPr>
    </w:lvl>
    <w:lvl w:ilvl="3" w:tplc="FD067E10">
      <w:start w:val="1"/>
      <w:numFmt w:val="bullet"/>
      <w:lvlText w:val=""/>
      <w:lvlJc w:val="left"/>
      <w:pPr>
        <w:ind w:left="2880" w:hanging="360"/>
      </w:pPr>
      <w:rPr>
        <w:rFonts w:ascii="Symbol" w:hAnsi="Symbol" w:hint="default"/>
      </w:rPr>
    </w:lvl>
    <w:lvl w:ilvl="4" w:tplc="A5FA0CBA">
      <w:start w:val="1"/>
      <w:numFmt w:val="bullet"/>
      <w:lvlText w:val="o"/>
      <w:lvlJc w:val="left"/>
      <w:pPr>
        <w:ind w:left="3600" w:hanging="360"/>
      </w:pPr>
      <w:rPr>
        <w:rFonts w:ascii="Courier New" w:hAnsi="Courier New" w:hint="default"/>
      </w:rPr>
    </w:lvl>
    <w:lvl w:ilvl="5" w:tplc="BE4E5D62">
      <w:start w:val="1"/>
      <w:numFmt w:val="bullet"/>
      <w:lvlText w:val=""/>
      <w:lvlJc w:val="left"/>
      <w:pPr>
        <w:ind w:left="4320" w:hanging="360"/>
      </w:pPr>
      <w:rPr>
        <w:rFonts w:ascii="Wingdings" w:hAnsi="Wingdings" w:hint="default"/>
      </w:rPr>
    </w:lvl>
    <w:lvl w:ilvl="6" w:tplc="11346BF4">
      <w:start w:val="1"/>
      <w:numFmt w:val="bullet"/>
      <w:lvlText w:val=""/>
      <w:lvlJc w:val="left"/>
      <w:pPr>
        <w:ind w:left="5040" w:hanging="360"/>
      </w:pPr>
      <w:rPr>
        <w:rFonts w:ascii="Symbol" w:hAnsi="Symbol" w:hint="default"/>
      </w:rPr>
    </w:lvl>
    <w:lvl w:ilvl="7" w:tplc="FBA8137E">
      <w:start w:val="1"/>
      <w:numFmt w:val="bullet"/>
      <w:lvlText w:val="o"/>
      <w:lvlJc w:val="left"/>
      <w:pPr>
        <w:ind w:left="5760" w:hanging="360"/>
      </w:pPr>
      <w:rPr>
        <w:rFonts w:ascii="Courier New" w:hAnsi="Courier New" w:hint="default"/>
      </w:rPr>
    </w:lvl>
    <w:lvl w:ilvl="8" w:tplc="46661B1C">
      <w:start w:val="1"/>
      <w:numFmt w:val="bullet"/>
      <w:lvlText w:val=""/>
      <w:lvlJc w:val="left"/>
      <w:pPr>
        <w:ind w:left="6480" w:hanging="360"/>
      </w:pPr>
      <w:rPr>
        <w:rFonts w:ascii="Wingdings" w:hAnsi="Wingdings" w:hint="default"/>
      </w:rPr>
    </w:lvl>
  </w:abstractNum>
  <w:abstractNum w:abstractNumId="30" w15:restartNumberingAfterBreak="0">
    <w:nsid w:val="76D17CD6"/>
    <w:multiLevelType w:val="hybridMultilevel"/>
    <w:tmpl w:val="14961E8E"/>
    <w:lvl w:ilvl="0" w:tplc="FFFFFFFF">
      <w:start w:val="1"/>
      <w:numFmt w:val="upperRoman"/>
      <w:lvlText w:val="%1."/>
      <w:lvlJc w:val="left"/>
      <w:pPr>
        <w:ind w:left="360" w:hanging="360"/>
      </w:pPr>
    </w:lvl>
    <w:lvl w:ilvl="1" w:tplc="554A6A4A">
      <w:start w:val="1"/>
      <w:numFmt w:val="lowerLetter"/>
      <w:lvlText w:val="%2."/>
      <w:lvlJc w:val="left"/>
      <w:pPr>
        <w:ind w:left="1080" w:hanging="360"/>
      </w:pPr>
    </w:lvl>
    <w:lvl w:ilvl="2" w:tplc="2D00A55A">
      <w:start w:val="1"/>
      <w:numFmt w:val="lowerRoman"/>
      <w:lvlText w:val="%3."/>
      <w:lvlJc w:val="right"/>
      <w:pPr>
        <w:ind w:left="1800" w:hanging="180"/>
      </w:pPr>
    </w:lvl>
    <w:lvl w:ilvl="3" w:tplc="E5BE2C6E">
      <w:start w:val="1"/>
      <w:numFmt w:val="decimal"/>
      <w:lvlText w:val="%4."/>
      <w:lvlJc w:val="left"/>
      <w:pPr>
        <w:ind w:left="2520" w:hanging="360"/>
      </w:pPr>
    </w:lvl>
    <w:lvl w:ilvl="4" w:tplc="F2B48E4E">
      <w:start w:val="1"/>
      <w:numFmt w:val="lowerLetter"/>
      <w:lvlText w:val="%5."/>
      <w:lvlJc w:val="left"/>
      <w:pPr>
        <w:ind w:left="3240" w:hanging="360"/>
      </w:pPr>
    </w:lvl>
    <w:lvl w:ilvl="5" w:tplc="D3E8E95A">
      <w:start w:val="1"/>
      <w:numFmt w:val="lowerRoman"/>
      <w:lvlText w:val="%6."/>
      <w:lvlJc w:val="right"/>
      <w:pPr>
        <w:ind w:left="3960" w:hanging="180"/>
      </w:pPr>
    </w:lvl>
    <w:lvl w:ilvl="6" w:tplc="B7B42DCA">
      <w:start w:val="1"/>
      <w:numFmt w:val="decimal"/>
      <w:lvlText w:val="%7."/>
      <w:lvlJc w:val="left"/>
      <w:pPr>
        <w:ind w:left="4680" w:hanging="360"/>
      </w:pPr>
    </w:lvl>
    <w:lvl w:ilvl="7" w:tplc="01D46C7C">
      <w:start w:val="1"/>
      <w:numFmt w:val="lowerLetter"/>
      <w:lvlText w:val="%8."/>
      <w:lvlJc w:val="left"/>
      <w:pPr>
        <w:ind w:left="5400" w:hanging="360"/>
      </w:pPr>
    </w:lvl>
    <w:lvl w:ilvl="8" w:tplc="489289A8">
      <w:start w:val="1"/>
      <w:numFmt w:val="lowerRoman"/>
      <w:lvlText w:val="%9."/>
      <w:lvlJc w:val="right"/>
      <w:pPr>
        <w:ind w:left="6120" w:hanging="180"/>
      </w:pPr>
    </w:lvl>
  </w:abstractNum>
  <w:abstractNum w:abstractNumId="31" w15:restartNumberingAfterBreak="0">
    <w:nsid w:val="7888C74A"/>
    <w:multiLevelType w:val="hybridMultilevel"/>
    <w:tmpl w:val="FFFFFFFF"/>
    <w:lvl w:ilvl="0" w:tplc="94AE44B8">
      <w:start w:val="1"/>
      <w:numFmt w:val="bullet"/>
      <w:lvlText w:val=""/>
      <w:lvlJc w:val="left"/>
      <w:pPr>
        <w:ind w:left="1440" w:hanging="360"/>
      </w:pPr>
      <w:rPr>
        <w:rFonts w:ascii="Wingdings" w:hAnsi="Wingdings" w:hint="default"/>
      </w:rPr>
    </w:lvl>
    <w:lvl w:ilvl="1" w:tplc="C57260B4">
      <w:start w:val="1"/>
      <w:numFmt w:val="bullet"/>
      <w:lvlText w:val="o"/>
      <w:lvlJc w:val="left"/>
      <w:pPr>
        <w:ind w:left="2160" w:hanging="360"/>
      </w:pPr>
      <w:rPr>
        <w:rFonts w:ascii="Courier New" w:hAnsi="Courier New" w:hint="default"/>
      </w:rPr>
    </w:lvl>
    <w:lvl w:ilvl="2" w:tplc="37F8B076">
      <w:start w:val="1"/>
      <w:numFmt w:val="bullet"/>
      <w:lvlText w:val=""/>
      <w:lvlJc w:val="left"/>
      <w:pPr>
        <w:ind w:left="2880" w:hanging="360"/>
      </w:pPr>
      <w:rPr>
        <w:rFonts w:ascii="Wingdings" w:hAnsi="Wingdings" w:hint="default"/>
      </w:rPr>
    </w:lvl>
    <w:lvl w:ilvl="3" w:tplc="301ADC14">
      <w:start w:val="1"/>
      <w:numFmt w:val="bullet"/>
      <w:lvlText w:val=""/>
      <w:lvlJc w:val="left"/>
      <w:pPr>
        <w:ind w:left="3600" w:hanging="360"/>
      </w:pPr>
      <w:rPr>
        <w:rFonts w:ascii="Symbol" w:hAnsi="Symbol" w:hint="default"/>
      </w:rPr>
    </w:lvl>
    <w:lvl w:ilvl="4" w:tplc="A314B046">
      <w:start w:val="1"/>
      <w:numFmt w:val="bullet"/>
      <w:lvlText w:val="o"/>
      <w:lvlJc w:val="left"/>
      <w:pPr>
        <w:ind w:left="4320" w:hanging="360"/>
      </w:pPr>
      <w:rPr>
        <w:rFonts w:ascii="Courier New" w:hAnsi="Courier New" w:hint="default"/>
      </w:rPr>
    </w:lvl>
    <w:lvl w:ilvl="5" w:tplc="DDD4B35C">
      <w:start w:val="1"/>
      <w:numFmt w:val="bullet"/>
      <w:lvlText w:val=""/>
      <w:lvlJc w:val="left"/>
      <w:pPr>
        <w:ind w:left="5040" w:hanging="360"/>
      </w:pPr>
      <w:rPr>
        <w:rFonts w:ascii="Wingdings" w:hAnsi="Wingdings" w:hint="default"/>
      </w:rPr>
    </w:lvl>
    <w:lvl w:ilvl="6" w:tplc="485EBBF2">
      <w:start w:val="1"/>
      <w:numFmt w:val="bullet"/>
      <w:lvlText w:val=""/>
      <w:lvlJc w:val="left"/>
      <w:pPr>
        <w:ind w:left="5760" w:hanging="360"/>
      </w:pPr>
      <w:rPr>
        <w:rFonts w:ascii="Symbol" w:hAnsi="Symbol" w:hint="default"/>
      </w:rPr>
    </w:lvl>
    <w:lvl w:ilvl="7" w:tplc="BA7012FC">
      <w:start w:val="1"/>
      <w:numFmt w:val="bullet"/>
      <w:lvlText w:val="o"/>
      <w:lvlJc w:val="left"/>
      <w:pPr>
        <w:ind w:left="6480" w:hanging="360"/>
      </w:pPr>
      <w:rPr>
        <w:rFonts w:ascii="Courier New" w:hAnsi="Courier New" w:hint="default"/>
      </w:rPr>
    </w:lvl>
    <w:lvl w:ilvl="8" w:tplc="C5AE507C">
      <w:start w:val="1"/>
      <w:numFmt w:val="bullet"/>
      <w:lvlText w:val=""/>
      <w:lvlJc w:val="left"/>
      <w:pPr>
        <w:ind w:left="7200" w:hanging="360"/>
      </w:pPr>
      <w:rPr>
        <w:rFonts w:ascii="Wingdings" w:hAnsi="Wingdings" w:hint="default"/>
      </w:rPr>
    </w:lvl>
  </w:abstractNum>
  <w:abstractNum w:abstractNumId="32" w15:restartNumberingAfterBreak="0">
    <w:nsid w:val="7A7576BD"/>
    <w:multiLevelType w:val="hybridMultilevel"/>
    <w:tmpl w:val="FFFFFFFF"/>
    <w:lvl w:ilvl="0" w:tplc="A1C45BC8">
      <w:start w:val="1"/>
      <w:numFmt w:val="decimal"/>
      <w:lvlText w:val="%1."/>
      <w:lvlJc w:val="left"/>
      <w:pPr>
        <w:ind w:left="720" w:hanging="360"/>
      </w:pPr>
    </w:lvl>
    <w:lvl w:ilvl="1" w:tplc="64742FDC">
      <w:start w:val="1"/>
      <w:numFmt w:val="lowerLetter"/>
      <w:lvlText w:val="%2."/>
      <w:lvlJc w:val="left"/>
      <w:pPr>
        <w:ind w:left="1440" w:hanging="360"/>
      </w:pPr>
    </w:lvl>
    <w:lvl w:ilvl="2" w:tplc="6660FFD0">
      <w:start w:val="1"/>
      <w:numFmt w:val="lowerRoman"/>
      <w:lvlText w:val="%3."/>
      <w:lvlJc w:val="right"/>
      <w:pPr>
        <w:ind w:left="2160" w:hanging="180"/>
      </w:pPr>
    </w:lvl>
    <w:lvl w:ilvl="3" w:tplc="81C4C90E">
      <w:start w:val="1"/>
      <w:numFmt w:val="decimal"/>
      <w:lvlText w:val="%4."/>
      <w:lvlJc w:val="left"/>
      <w:pPr>
        <w:ind w:left="2880" w:hanging="360"/>
      </w:pPr>
    </w:lvl>
    <w:lvl w:ilvl="4" w:tplc="A4A03F12">
      <w:start w:val="1"/>
      <w:numFmt w:val="lowerLetter"/>
      <w:lvlText w:val="%5."/>
      <w:lvlJc w:val="left"/>
      <w:pPr>
        <w:ind w:left="3600" w:hanging="360"/>
      </w:pPr>
    </w:lvl>
    <w:lvl w:ilvl="5" w:tplc="0EE4A118">
      <w:start w:val="1"/>
      <w:numFmt w:val="lowerRoman"/>
      <w:lvlText w:val="%6."/>
      <w:lvlJc w:val="right"/>
      <w:pPr>
        <w:ind w:left="4320" w:hanging="180"/>
      </w:pPr>
    </w:lvl>
    <w:lvl w:ilvl="6" w:tplc="928680F0">
      <w:start w:val="1"/>
      <w:numFmt w:val="decimal"/>
      <w:lvlText w:val="%7."/>
      <w:lvlJc w:val="left"/>
      <w:pPr>
        <w:ind w:left="5040" w:hanging="360"/>
      </w:pPr>
    </w:lvl>
    <w:lvl w:ilvl="7" w:tplc="E5D006F2">
      <w:start w:val="1"/>
      <w:numFmt w:val="lowerLetter"/>
      <w:lvlText w:val="%8."/>
      <w:lvlJc w:val="left"/>
      <w:pPr>
        <w:ind w:left="5760" w:hanging="360"/>
      </w:pPr>
    </w:lvl>
    <w:lvl w:ilvl="8" w:tplc="D1E4AA82">
      <w:start w:val="1"/>
      <w:numFmt w:val="lowerRoman"/>
      <w:lvlText w:val="%9."/>
      <w:lvlJc w:val="right"/>
      <w:pPr>
        <w:ind w:left="6480" w:hanging="180"/>
      </w:pPr>
    </w:lvl>
  </w:abstractNum>
  <w:abstractNum w:abstractNumId="33" w15:restartNumberingAfterBreak="0">
    <w:nsid w:val="7F6F4822"/>
    <w:multiLevelType w:val="hybridMultilevel"/>
    <w:tmpl w:val="FFFFFFFF"/>
    <w:lvl w:ilvl="0" w:tplc="225A4274">
      <w:start w:val="1"/>
      <w:numFmt w:val="bullet"/>
      <w:lvlText w:val=""/>
      <w:lvlJc w:val="left"/>
      <w:pPr>
        <w:ind w:left="1440" w:hanging="360"/>
      </w:pPr>
      <w:rPr>
        <w:rFonts w:ascii="Wingdings" w:hAnsi="Wingdings" w:hint="default"/>
      </w:rPr>
    </w:lvl>
    <w:lvl w:ilvl="1" w:tplc="BBA898BC">
      <w:start w:val="1"/>
      <w:numFmt w:val="bullet"/>
      <w:lvlText w:val="o"/>
      <w:lvlJc w:val="left"/>
      <w:pPr>
        <w:ind w:left="2160" w:hanging="360"/>
      </w:pPr>
      <w:rPr>
        <w:rFonts w:ascii="Courier New" w:hAnsi="Courier New" w:hint="default"/>
      </w:rPr>
    </w:lvl>
    <w:lvl w:ilvl="2" w:tplc="E8E89AC2">
      <w:start w:val="1"/>
      <w:numFmt w:val="bullet"/>
      <w:lvlText w:val=""/>
      <w:lvlJc w:val="left"/>
      <w:pPr>
        <w:ind w:left="2880" w:hanging="360"/>
      </w:pPr>
      <w:rPr>
        <w:rFonts w:ascii="Wingdings" w:hAnsi="Wingdings" w:hint="default"/>
      </w:rPr>
    </w:lvl>
    <w:lvl w:ilvl="3" w:tplc="A1FA5FD6">
      <w:start w:val="1"/>
      <w:numFmt w:val="bullet"/>
      <w:lvlText w:val=""/>
      <w:lvlJc w:val="left"/>
      <w:pPr>
        <w:ind w:left="3600" w:hanging="360"/>
      </w:pPr>
      <w:rPr>
        <w:rFonts w:ascii="Symbol" w:hAnsi="Symbol" w:hint="default"/>
      </w:rPr>
    </w:lvl>
    <w:lvl w:ilvl="4" w:tplc="0C3490AE">
      <w:start w:val="1"/>
      <w:numFmt w:val="bullet"/>
      <w:lvlText w:val="o"/>
      <w:lvlJc w:val="left"/>
      <w:pPr>
        <w:ind w:left="4320" w:hanging="360"/>
      </w:pPr>
      <w:rPr>
        <w:rFonts w:ascii="Courier New" w:hAnsi="Courier New" w:hint="default"/>
      </w:rPr>
    </w:lvl>
    <w:lvl w:ilvl="5" w:tplc="0E2CF16E">
      <w:start w:val="1"/>
      <w:numFmt w:val="bullet"/>
      <w:lvlText w:val=""/>
      <w:lvlJc w:val="left"/>
      <w:pPr>
        <w:ind w:left="5040" w:hanging="360"/>
      </w:pPr>
      <w:rPr>
        <w:rFonts w:ascii="Wingdings" w:hAnsi="Wingdings" w:hint="default"/>
      </w:rPr>
    </w:lvl>
    <w:lvl w:ilvl="6" w:tplc="A8846ED0">
      <w:start w:val="1"/>
      <w:numFmt w:val="bullet"/>
      <w:lvlText w:val=""/>
      <w:lvlJc w:val="left"/>
      <w:pPr>
        <w:ind w:left="5760" w:hanging="360"/>
      </w:pPr>
      <w:rPr>
        <w:rFonts w:ascii="Symbol" w:hAnsi="Symbol" w:hint="default"/>
      </w:rPr>
    </w:lvl>
    <w:lvl w:ilvl="7" w:tplc="A60C8856">
      <w:start w:val="1"/>
      <w:numFmt w:val="bullet"/>
      <w:lvlText w:val="o"/>
      <w:lvlJc w:val="left"/>
      <w:pPr>
        <w:ind w:left="6480" w:hanging="360"/>
      </w:pPr>
      <w:rPr>
        <w:rFonts w:ascii="Courier New" w:hAnsi="Courier New" w:hint="default"/>
      </w:rPr>
    </w:lvl>
    <w:lvl w:ilvl="8" w:tplc="C03C5DBA">
      <w:start w:val="1"/>
      <w:numFmt w:val="bullet"/>
      <w:lvlText w:val=""/>
      <w:lvlJc w:val="left"/>
      <w:pPr>
        <w:ind w:left="7200" w:hanging="360"/>
      </w:pPr>
      <w:rPr>
        <w:rFonts w:ascii="Wingdings" w:hAnsi="Wingdings" w:hint="default"/>
      </w:rPr>
    </w:lvl>
  </w:abstractNum>
  <w:num w:numId="1" w16cid:durableId="1775904625">
    <w:abstractNumId w:val="0"/>
  </w:num>
  <w:num w:numId="2" w16cid:durableId="936911916">
    <w:abstractNumId w:val="27"/>
  </w:num>
  <w:num w:numId="3" w16cid:durableId="1451819279">
    <w:abstractNumId w:val="29"/>
  </w:num>
  <w:num w:numId="4" w16cid:durableId="291981858">
    <w:abstractNumId w:val="25"/>
  </w:num>
  <w:num w:numId="5" w16cid:durableId="919556970">
    <w:abstractNumId w:val="13"/>
  </w:num>
  <w:num w:numId="6" w16cid:durableId="2006981180">
    <w:abstractNumId w:val="28"/>
  </w:num>
  <w:num w:numId="7" w16cid:durableId="199709382">
    <w:abstractNumId w:val="22"/>
  </w:num>
  <w:num w:numId="8" w16cid:durableId="1915584330">
    <w:abstractNumId w:val="6"/>
  </w:num>
  <w:num w:numId="9" w16cid:durableId="484978284">
    <w:abstractNumId w:val="15"/>
  </w:num>
  <w:num w:numId="10" w16cid:durableId="372075273">
    <w:abstractNumId w:val="2"/>
  </w:num>
  <w:num w:numId="11" w16cid:durableId="671567967">
    <w:abstractNumId w:val="4"/>
  </w:num>
  <w:num w:numId="12" w16cid:durableId="585261373">
    <w:abstractNumId w:val="32"/>
  </w:num>
  <w:num w:numId="13" w16cid:durableId="1748111299">
    <w:abstractNumId w:val="9"/>
  </w:num>
  <w:num w:numId="14" w16cid:durableId="1185439171">
    <w:abstractNumId w:val="14"/>
  </w:num>
  <w:num w:numId="15" w16cid:durableId="125198853">
    <w:abstractNumId w:val="7"/>
  </w:num>
  <w:num w:numId="16" w16cid:durableId="1543863015">
    <w:abstractNumId w:val="19"/>
  </w:num>
  <w:num w:numId="17" w16cid:durableId="1047484462">
    <w:abstractNumId w:val="20"/>
  </w:num>
  <w:num w:numId="18" w16cid:durableId="706682115">
    <w:abstractNumId w:val="31"/>
  </w:num>
  <w:num w:numId="19" w16cid:durableId="713165481">
    <w:abstractNumId w:val="33"/>
  </w:num>
  <w:num w:numId="20" w16cid:durableId="1397123451">
    <w:abstractNumId w:val="18"/>
  </w:num>
  <w:num w:numId="21" w16cid:durableId="1902130599">
    <w:abstractNumId w:val="16"/>
  </w:num>
  <w:num w:numId="22" w16cid:durableId="1988439002">
    <w:abstractNumId w:val="24"/>
  </w:num>
  <w:num w:numId="23" w16cid:durableId="169805303">
    <w:abstractNumId w:val="11"/>
  </w:num>
  <w:num w:numId="24" w16cid:durableId="920599906">
    <w:abstractNumId w:val="5"/>
  </w:num>
  <w:num w:numId="25" w16cid:durableId="1153447162">
    <w:abstractNumId w:val="8"/>
  </w:num>
  <w:num w:numId="26" w16cid:durableId="509100061">
    <w:abstractNumId w:val="1"/>
  </w:num>
  <w:num w:numId="27" w16cid:durableId="1281372662">
    <w:abstractNumId w:val="30"/>
  </w:num>
  <w:num w:numId="28" w16cid:durableId="1374816628">
    <w:abstractNumId w:val="21"/>
  </w:num>
  <w:num w:numId="29" w16cid:durableId="1709866898">
    <w:abstractNumId w:val="3"/>
  </w:num>
  <w:num w:numId="30" w16cid:durableId="1926307479">
    <w:abstractNumId w:val="12"/>
  </w:num>
  <w:num w:numId="31" w16cid:durableId="827405153">
    <w:abstractNumId w:val="10"/>
  </w:num>
  <w:num w:numId="32" w16cid:durableId="1253080344">
    <w:abstractNumId w:val="26"/>
  </w:num>
  <w:num w:numId="33" w16cid:durableId="1001348927">
    <w:abstractNumId w:val="17"/>
  </w:num>
  <w:num w:numId="34" w16cid:durableId="134416895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E4E73"/>
    <w:rsid w:val="000005F2"/>
    <w:rsid w:val="0000099E"/>
    <w:rsid w:val="00004A24"/>
    <w:rsid w:val="00004DB9"/>
    <w:rsid w:val="000056AA"/>
    <w:rsid w:val="00005A4B"/>
    <w:rsid w:val="00007195"/>
    <w:rsid w:val="00007ABA"/>
    <w:rsid w:val="0001399B"/>
    <w:rsid w:val="00013CAF"/>
    <w:rsid w:val="00021A58"/>
    <w:rsid w:val="00022D00"/>
    <w:rsid w:val="000231F9"/>
    <w:rsid w:val="000266DB"/>
    <w:rsid w:val="00027E00"/>
    <w:rsid w:val="00032E22"/>
    <w:rsid w:val="0003416F"/>
    <w:rsid w:val="00035F5D"/>
    <w:rsid w:val="00036B7F"/>
    <w:rsid w:val="00037D7C"/>
    <w:rsid w:val="000408AA"/>
    <w:rsid w:val="00040C52"/>
    <w:rsid w:val="00041721"/>
    <w:rsid w:val="00042265"/>
    <w:rsid w:val="00042DEB"/>
    <w:rsid w:val="00043B71"/>
    <w:rsid w:val="00044F7C"/>
    <w:rsid w:val="00046408"/>
    <w:rsid w:val="00047BE0"/>
    <w:rsid w:val="00050215"/>
    <w:rsid w:val="00050237"/>
    <w:rsid w:val="0005186A"/>
    <w:rsid w:val="00053765"/>
    <w:rsid w:val="00060404"/>
    <w:rsid w:val="000610A4"/>
    <w:rsid w:val="00062221"/>
    <w:rsid w:val="00062464"/>
    <w:rsid w:val="00070063"/>
    <w:rsid w:val="0007131E"/>
    <w:rsid w:val="00071717"/>
    <w:rsid w:val="0007175E"/>
    <w:rsid w:val="00071E0E"/>
    <w:rsid w:val="00072659"/>
    <w:rsid w:val="00073B6B"/>
    <w:rsid w:val="00073E1F"/>
    <w:rsid w:val="00080F3D"/>
    <w:rsid w:val="000824CE"/>
    <w:rsid w:val="00084666"/>
    <w:rsid w:val="00084F83"/>
    <w:rsid w:val="000854B4"/>
    <w:rsid w:val="00087433"/>
    <w:rsid w:val="00090F98"/>
    <w:rsid w:val="000913C5"/>
    <w:rsid w:val="00091896"/>
    <w:rsid w:val="00092390"/>
    <w:rsid w:val="0009787E"/>
    <w:rsid w:val="00097AB9"/>
    <w:rsid w:val="000A2660"/>
    <w:rsid w:val="000A354D"/>
    <w:rsid w:val="000A617D"/>
    <w:rsid w:val="000A68C2"/>
    <w:rsid w:val="000A6BDC"/>
    <w:rsid w:val="000A761D"/>
    <w:rsid w:val="000B0AA2"/>
    <w:rsid w:val="000B23C4"/>
    <w:rsid w:val="000B353C"/>
    <w:rsid w:val="000B4DA0"/>
    <w:rsid w:val="000B721A"/>
    <w:rsid w:val="000B7F4D"/>
    <w:rsid w:val="000C0031"/>
    <w:rsid w:val="000C266F"/>
    <w:rsid w:val="000C2F82"/>
    <w:rsid w:val="000C3588"/>
    <w:rsid w:val="000D4111"/>
    <w:rsid w:val="000D4DE1"/>
    <w:rsid w:val="000D4E3A"/>
    <w:rsid w:val="000D78A6"/>
    <w:rsid w:val="000E2521"/>
    <w:rsid w:val="000E55CB"/>
    <w:rsid w:val="000E56E1"/>
    <w:rsid w:val="000E66D1"/>
    <w:rsid w:val="000F0A27"/>
    <w:rsid w:val="000F33B2"/>
    <w:rsid w:val="000F4853"/>
    <w:rsid w:val="000F5456"/>
    <w:rsid w:val="000F7A7C"/>
    <w:rsid w:val="000F7B46"/>
    <w:rsid w:val="000F7F95"/>
    <w:rsid w:val="0011034F"/>
    <w:rsid w:val="00114738"/>
    <w:rsid w:val="00114ED2"/>
    <w:rsid w:val="00116C8B"/>
    <w:rsid w:val="00116D80"/>
    <w:rsid w:val="001207AD"/>
    <w:rsid w:val="00121F09"/>
    <w:rsid w:val="00122098"/>
    <w:rsid w:val="001222E7"/>
    <w:rsid w:val="00122473"/>
    <w:rsid w:val="00126C9A"/>
    <w:rsid w:val="00126EAA"/>
    <w:rsid w:val="00131803"/>
    <w:rsid w:val="00132571"/>
    <w:rsid w:val="00135144"/>
    <w:rsid w:val="0013665A"/>
    <w:rsid w:val="00136EC1"/>
    <w:rsid w:val="0013AEB2"/>
    <w:rsid w:val="0014480C"/>
    <w:rsid w:val="0014687D"/>
    <w:rsid w:val="00146D9F"/>
    <w:rsid w:val="00147725"/>
    <w:rsid w:val="00151D1F"/>
    <w:rsid w:val="001525ED"/>
    <w:rsid w:val="00153715"/>
    <w:rsid w:val="00155099"/>
    <w:rsid w:val="0015512D"/>
    <w:rsid w:val="00162B84"/>
    <w:rsid w:val="001638C5"/>
    <w:rsid w:val="001642D2"/>
    <w:rsid w:val="00166BBE"/>
    <w:rsid w:val="00171042"/>
    <w:rsid w:val="00172614"/>
    <w:rsid w:val="0017298C"/>
    <w:rsid w:val="001735A1"/>
    <w:rsid w:val="0017432E"/>
    <w:rsid w:val="00175CF8"/>
    <w:rsid w:val="00184E6A"/>
    <w:rsid w:val="00186BEC"/>
    <w:rsid w:val="001878F6"/>
    <w:rsid w:val="0019169E"/>
    <w:rsid w:val="001924B0"/>
    <w:rsid w:val="001926C3"/>
    <w:rsid w:val="001929C7"/>
    <w:rsid w:val="001935B6"/>
    <w:rsid w:val="0019379E"/>
    <w:rsid w:val="001948A9"/>
    <w:rsid w:val="001965F4"/>
    <w:rsid w:val="0019742D"/>
    <w:rsid w:val="00197D36"/>
    <w:rsid w:val="00197F08"/>
    <w:rsid w:val="001A0733"/>
    <w:rsid w:val="001A0754"/>
    <w:rsid w:val="001A19F5"/>
    <w:rsid w:val="001A3189"/>
    <w:rsid w:val="001A53BC"/>
    <w:rsid w:val="001A5B14"/>
    <w:rsid w:val="001A6D67"/>
    <w:rsid w:val="001A6E63"/>
    <w:rsid w:val="001A76DC"/>
    <w:rsid w:val="001B0125"/>
    <w:rsid w:val="001B02A5"/>
    <w:rsid w:val="001B4910"/>
    <w:rsid w:val="001B4B06"/>
    <w:rsid w:val="001B68A5"/>
    <w:rsid w:val="001C00EF"/>
    <w:rsid w:val="001C07CF"/>
    <w:rsid w:val="001C206A"/>
    <w:rsid w:val="001C58B7"/>
    <w:rsid w:val="001D0D68"/>
    <w:rsid w:val="001D406F"/>
    <w:rsid w:val="001D4F54"/>
    <w:rsid w:val="001D6111"/>
    <w:rsid w:val="001D69F6"/>
    <w:rsid w:val="001D7359"/>
    <w:rsid w:val="001E2186"/>
    <w:rsid w:val="001E47CE"/>
    <w:rsid w:val="001E554C"/>
    <w:rsid w:val="001E7417"/>
    <w:rsid w:val="001E78DB"/>
    <w:rsid w:val="001F2A6A"/>
    <w:rsid w:val="001F33DA"/>
    <w:rsid w:val="002006F9"/>
    <w:rsid w:val="00200C1F"/>
    <w:rsid w:val="00201122"/>
    <w:rsid w:val="00204D37"/>
    <w:rsid w:val="0020531F"/>
    <w:rsid w:val="00205765"/>
    <w:rsid w:val="0020687C"/>
    <w:rsid w:val="00211A2C"/>
    <w:rsid w:val="002129A5"/>
    <w:rsid w:val="0021536E"/>
    <w:rsid w:val="00215552"/>
    <w:rsid w:val="00217AF2"/>
    <w:rsid w:val="002231BE"/>
    <w:rsid w:val="00223EC7"/>
    <w:rsid w:val="00224637"/>
    <w:rsid w:val="00224A44"/>
    <w:rsid w:val="0022500C"/>
    <w:rsid w:val="00232B34"/>
    <w:rsid w:val="002332A1"/>
    <w:rsid w:val="00233ECD"/>
    <w:rsid w:val="00236342"/>
    <w:rsid w:val="0023655F"/>
    <w:rsid w:val="00236BC9"/>
    <w:rsid w:val="0023719A"/>
    <w:rsid w:val="00240216"/>
    <w:rsid w:val="002405F2"/>
    <w:rsid w:val="00245049"/>
    <w:rsid w:val="002460BE"/>
    <w:rsid w:val="0024624B"/>
    <w:rsid w:val="00246B7B"/>
    <w:rsid w:val="00247E66"/>
    <w:rsid w:val="00250651"/>
    <w:rsid w:val="00251F61"/>
    <w:rsid w:val="002529E8"/>
    <w:rsid w:val="00253140"/>
    <w:rsid w:val="00253A08"/>
    <w:rsid w:val="00255963"/>
    <w:rsid w:val="00256412"/>
    <w:rsid w:val="00260854"/>
    <w:rsid w:val="00260C4D"/>
    <w:rsid w:val="00261819"/>
    <w:rsid w:val="00262E99"/>
    <w:rsid w:val="00265BEE"/>
    <w:rsid w:val="002660D6"/>
    <w:rsid w:val="00266BCE"/>
    <w:rsid w:val="002715F1"/>
    <w:rsid w:val="0027163E"/>
    <w:rsid w:val="00271865"/>
    <w:rsid w:val="00272EEC"/>
    <w:rsid w:val="002731DF"/>
    <w:rsid w:val="00275AF6"/>
    <w:rsid w:val="00275B45"/>
    <w:rsid w:val="00275B74"/>
    <w:rsid w:val="00276694"/>
    <w:rsid w:val="00277219"/>
    <w:rsid w:val="00280B7D"/>
    <w:rsid w:val="002812CC"/>
    <w:rsid w:val="0028231E"/>
    <w:rsid w:val="00285EC0"/>
    <w:rsid w:val="002905C4"/>
    <w:rsid w:val="00293191"/>
    <w:rsid w:val="0029370F"/>
    <w:rsid w:val="00293AC1"/>
    <w:rsid w:val="00295486"/>
    <w:rsid w:val="00295664"/>
    <w:rsid w:val="0029583C"/>
    <w:rsid w:val="002A1564"/>
    <w:rsid w:val="002A3DC4"/>
    <w:rsid w:val="002B46AD"/>
    <w:rsid w:val="002B61E4"/>
    <w:rsid w:val="002C0EBF"/>
    <w:rsid w:val="002C2BBC"/>
    <w:rsid w:val="002C55E4"/>
    <w:rsid w:val="002C5B25"/>
    <w:rsid w:val="002C60CC"/>
    <w:rsid w:val="002D1E61"/>
    <w:rsid w:val="002D6C48"/>
    <w:rsid w:val="002E02EB"/>
    <w:rsid w:val="002E3120"/>
    <w:rsid w:val="002E3969"/>
    <w:rsid w:val="002E4BA2"/>
    <w:rsid w:val="002E5205"/>
    <w:rsid w:val="002E5673"/>
    <w:rsid w:val="002E5693"/>
    <w:rsid w:val="002E5B5C"/>
    <w:rsid w:val="002E7A07"/>
    <w:rsid w:val="002F1C73"/>
    <w:rsid w:val="002F39DD"/>
    <w:rsid w:val="002F40A2"/>
    <w:rsid w:val="002F4DEC"/>
    <w:rsid w:val="002F741A"/>
    <w:rsid w:val="00300E23"/>
    <w:rsid w:val="00301E9C"/>
    <w:rsid w:val="003036CC"/>
    <w:rsid w:val="00303A70"/>
    <w:rsid w:val="00303C28"/>
    <w:rsid w:val="00303DFE"/>
    <w:rsid w:val="003049F8"/>
    <w:rsid w:val="00304BA0"/>
    <w:rsid w:val="003059F5"/>
    <w:rsid w:val="003062D1"/>
    <w:rsid w:val="003063F2"/>
    <w:rsid w:val="0031228B"/>
    <w:rsid w:val="00312FC4"/>
    <w:rsid w:val="0031368E"/>
    <w:rsid w:val="00322F06"/>
    <w:rsid w:val="003248B5"/>
    <w:rsid w:val="0032543D"/>
    <w:rsid w:val="00325A40"/>
    <w:rsid w:val="00325FD8"/>
    <w:rsid w:val="003303D1"/>
    <w:rsid w:val="003316F6"/>
    <w:rsid w:val="00331877"/>
    <w:rsid w:val="00334294"/>
    <w:rsid w:val="0033619D"/>
    <w:rsid w:val="00344B08"/>
    <w:rsid w:val="00347F39"/>
    <w:rsid w:val="0035158E"/>
    <w:rsid w:val="00353EB8"/>
    <w:rsid w:val="00353EEB"/>
    <w:rsid w:val="0035630C"/>
    <w:rsid w:val="003565EA"/>
    <w:rsid w:val="003568FE"/>
    <w:rsid w:val="00356F93"/>
    <w:rsid w:val="00357D2A"/>
    <w:rsid w:val="00364B31"/>
    <w:rsid w:val="00364B98"/>
    <w:rsid w:val="00365AE5"/>
    <w:rsid w:val="003663E6"/>
    <w:rsid w:val="00367592"/>
    <w:rsid w:val="00382450"/>
    <w:rsid w:val="003846C2"/>
    <w:rsid w:val="0038475C"/>
    <w:rsid w:val="00384F75"/>
    <w:rsid w:val="003858B8"/>
    <w:rsid w:val="00385F6B"/>
    <w:rsid w:val="0038697E"/>
    <w:rsid w:val="003912B3"/>
    <w:rsid w:val="003947F3"/>
    <w:rsid w:val="00394A75"/>
    <w:rsid w:val="003A1898"/>
    <w:rsid w:val="003A2D88"/>
    <w:rsid w:val="003A443A"/>
    <w:rsid w:val="003A548B"/>
    <w:rsid w:val="003B01DC"/>
    <w:rsid w:val="003B0217"/>
    <w:rsid w:val="003B24D9"/>
    <w:rsid w:val="003B33D8"/>
    <w:rsid w:val="003B5C8D"/>
    <w:rsid w:val="003B68D7"/>
    <w:rsid w:val="003B7F17"/>
    <w:rsid w:val="003C0BE0"/>
    <w:rsid w:val="003C145A"/>
    <w:rsid w:val="003C1CB4"/>
    <w:rsid w:val="003C55BB"/>
    <w:rsid w:val="003D2340"/>
    <w:rsid w:val="003D25EF"/>
    <w:rsid w:val="003D5213"/>
    <w:rsid w:val="003D540D"/>
    <w:rsid w:val="003D60FD"/>
    <w:rsid w:val="003E1031"/>
    <w:rsid w:val="003E5211"/>
    <w:rsid w:val="003F00F2"/>
    <w:rsid w:val="003F0686"/>
    <w:rsid w:val="003F0F21"/>
    <w:rsid w:val="003F2665"/>
    <w:rsid w:val="003F42D8"/>
    <w:rsid w:val="003F4A75"/>
    <w:rsid w:val="004004E0"/>
    <w:rsid w:val="0040434D"/>
    <w:rsid w:val="0040728B"/>
    <w:rsid w:val="0041111F"/>
    <w:rsid w:val="00411FA1"/>
    <w:rsid w:val="00415BA8"/>
    <w:rsid w:val="00416C08"/>
    <w:rsid w:val="0041AB6C"/>
    <w:rsid w:val="0042265A"/>
    <w:rsid w:val="00422963"/>
    <w:rsid w:val="00422E84"/>
    <w:rsid w:val="00424DBD"/>
    <w:rsid w:val="00425A21"/>
    <w:rsid w:val="00426DE5"/>
    <w:rsid w:val="00426F6E"/>
    <w:rsid w:val="00431FC3"/>
    <w:rsid w:val="004325F4"/>
    <w:rsid w:val="0043379A"/>
    <w:rsid w:val="00436623"/>
    <w:rsid w:val="00436F21"/>
    <w:rsid w:val="00441014"/>
    <w:rsid w:val="00441EF3"/>
    <w:rsid w:val="0044225B"/>
    <w:rsid w:val="004423F4"/>
    <w:rsid w:val="00442F44"/>
    <w:rsid w:val="00444167"/>
    <w:rsid w:val="004454E8"/>
    <w:rsid w:val="004458CC"/>
    <w:rsid w:val="00446E90"/>
    <w:rsid w:val="00447CBB"/>
    <w:rsid w:val="00451B58"/>
    <w:rsid w:val="00451FCA"/>
    <w:rsid w:val="004572A7"/>
    <w:rsid w:val="00457988"/>
    <w:rsid w:val="00457DD3"/>
    <w:rsid w:val="004636F0"/>
    <w:rsid w:val="00463B63"/>
    <w:rsid w:val="00470D04"/>
    <w:rsid w:val="00471938"/>
    <w:rsid w:val="00475889"/>
    <w:rsid w:val="00475CAE"/>
    <w:rsid w:val="00475DA7"/>
    <w:rsid w:val="00476011"/>
    <w:rsid w:val="004761AC"/>
    <w:rsid w:val="004810EF"/>
    <w:rsid w:val="00483C3C"/>
    <w:rsid w:val="0049000D"/>
    <w:rsid w:val="00494113"/>
    <w:rsid w:val="0049465D"/>
    <w:rsid w:val="00494E77"/>
    <w:rsid w:val="00495390"/>
    <w:rsid w:val="00496F0B"/>
    <w:rsid w:val="004A3529"/>
    <w:rsid w:val="004A3CC9"/>
    <w:rsid w:val="004A4714"/>
    <w:rsid w:val="004A6ACE"/>
    <w:rsid w:val="004A6E85"/>
    <w:rsid w:val="004B0B1A"/>
    <w:rsid w:val="004B2B31"/>
    <w:rsid w:val="004B3220"/>
    <w:rsid w:val="004B40C5"/>
    <w:rsid w:val="004C0A73"/>
    <w:rsid w:val="004C3803"/>
    <w:rsid w:val="004C4B04"/>
    <w:rsid w:val="004C4E49"/>
    <w:rsid w:val="004C4F47"/>
    <w:rsid w:val="004CE7D9"/>
    <w:rsid w:val="004D09EE"/>
    <w:rsid w:val="004D1243"/>
    <w:rsid w:val="004D17A7"/>
    <w:rsid w:val="004D367E"/>
    <w:rsid w:val="004D5824"/>
    <w:rsid w:val="004E04F2"/>
    <w:rsid w:val="004E0576"/>
    <w:rsid w:val="004E3A95"/>
    <w:rsid w:val="004E45F9"/>
    <w:rsid w:val="004E5362"/>
    <w:rsid w:val="004E6226"/>
    <w:rsid w:val="004E6CC5"/>
    <w:rsid w:val="004E764F"/>
    <w:rsid w:val="004F0F80"/>
    <w:rsid w:val="004F15CC"/>
    <w:rsid w:val="004F1D37"/>
    <w:rsid w:val="004F1E1A"/>
    <w:rsid w:val="004F1E38"/>
    <w:rsid w:val="004F6096"/>
    <w:rsid w:val="004F6470"/>
    <w:rsid w:val="005025CA"/>
    <w:rsid w:val="005035B7"/>
    <w:rsid w:val="005042D9"/>
    <w:rsid w:val="005065B2"/>
    <w:rsid w:val="00507398"/>
    <w:rsid w:val="00510518"/>
    <w:rsid w:val="005147B1"/>
    <w:rsid w:val="0051526A"/>
    <w:rsid w:val="005162A9"/>
    <w:rsid w:val="005200F4"/>
    <w:rsid w:val="00520236"/>
    <w:rsid w:val="0052070E"/>
    <w:rsid w:val="005209C9"/>
    <w:rsid w:val="00523B41"/>
    <w:rsid w:val="0052592E"/>
    <w:rsid w:val="005265C6"/>
    <w:rsid w:val="005268A7"/>
    <w:rsid w:val="005312AD"/>
    <w:rsid w:val="00532F94"/>
    <w:rsid w:val="00533A1E"/>
    <w:rsid w:val="00533E91"/>
    <w:rsid w:val="00535E40"/>
    <w:rsid w:val="00536050"/>
    <w:rsid w:val="00536AFD"/>
    <w:rsid w:val="00536DC9"/>
    <w:rsid w:val="005402FD"/>
    <w:rsid w:val="00542E0B"/>
    <w:rsid w:val="0054317A"/>
    <w:rsid w:val="0054409A"/>
    <w:rsid w:val="00544C21"/>
    <w:rsid w:val="00547E7D"/>
    <w:rsid w:val="00551EA1"/>
    <w:rsid w:val="00552AA2"/>
    <w:rsid w:val="0055362B"/>
    <w:rsid w:val="00560CA0"/>
    <w:rsid w:val="00562C72"/>
    <w:rsid w:val="00563327"/>
    <w:rsid w:val="005640FC"/>
    <w:rsid w:val="005647A9"/>
    <w:rsid w:val="005650EA"/>
    <w:rsid w:val="00566DCF"/>
    <w:rsid w:val="00567746"/>
    <w:rsid w:val="00581345"/>
    <w:rsid w:val="00581BB2"/>
    <w:rsid w:val="00581DE2"/>
    <w:rsid w:val="00582092"/>
    <w:rsid w:val="0058213E"/>
    <w:rsid w:val="0058427B"/>
    <w:rsid w:val="00585B93"/>
    <w:rsid w:val="00586C0C"/>
    <w:rsid w:val="00590C92"/>
    <w:rsid w:val="005911A8"/>
    <w:rsid w:val="0059365F"/>
    <w:rsid w:val="005941F5"/>
    <w:rsid w:val="0059486A"/>
    <w:rsid w:val="005949AB"/>
    <w:rsid w:val="0059758F"/>
    <w:rsid w:val="0059793E"/>
    <w:rsid w:val="00597E46"/>
    <w:rsid w:val="005A3333"/>
    <w:rsid w:val="005A3CD7"/>
    <w:rsid w:val="005A716C"/>
    <w:rsid w:val="005A77AE"/>
    <w:rsid w:val="005A7BA5"/>
    <w:rsid w:val="005B0520"/>
    <w:rsid w:val="005B51CF"/>
    <w:rsid w:val="005B5A2F"/>
    <w:rsid w:val="005B6A36"/>
    <w:rsid w:val="005B7D6C"/>
    <w:rsid w:val="005BE416"/>
    <w:rsid w:val="005C087A"/>
    <w:rsid w:val="005C0E1A"/>
    <w:rsid w:val="005C3EC8"/>
    <w:rsid w:val="005D093C"/>
    <w:rsid w:val="005D0A20"/>
    <w:rsid w:val="005D0FE3"/>
    <w:rsid w:val="005D10D6"/>
    <w:rsid w:val="005D4E64"/>
    <w:rsid w:val="005D7B0D"/>
    <w:rsid w:val="005E13ED"/>
    <w:rsid w:val="005E19C4"/>
    <w:rsid w:val="005E27EF"/>
    <w:rsid w:val="005E2F02"/>
    <w:rsid w:val="005E453F"/>
    <w:rsid w:val="005E62FE"/>
    <w:rsid w:val="005E6CAB"/>
    <w:rsid w:val="005E70AB"/>
    <w:rsid w:val="005F1507"/>
    <w:rsid w:val="005F658D"/>
    <w:rsid w:val="00600638"/>
    <w:rsid w:val="006027A4"/>
    <w:rsid w:val="00604D60"/>
    <w:rsid w:val="00605C0B"/>
    <w:rsid w:val="00615738"/>
    <w:rsid w:val="00616D8A"/>
    <w:rsid w:val="00616F44"/>
    <w:rsid w:val="00620072"/>
    <w:rsid w:val="0062045A"/>
    <w:rsid w:val="006204FA"/>
    <w:rsid w:val="0062127B"/>
    <w:rsid w:val="00623F61"/>
    <w:rsid w:val="0062526D"/>
    <w:rsid w:val="006252AB"/>
    <w:rsid w:val="0062704A"/>
    <w:rsid w:val="00627234"/>
    <w:rsid w:val="00635DD1"/>
    <w:rsid w:val="00641C2A"/>
    <w:rsid w:val="006435B0"/>
    <w:rsid w:val="00644C61"/>
    <w:rsid w:val="00644FC5"/>
    <w:rsid w:val="0064512F"/>
    <w:rsid w:val="0064677A"/>
    <w:rsid w:val="00647426"/>
    <w:rsid w:val="006509B3"/>
    <w:rsid w:val="00650D42"/>
    <w:rsid w:val="0065308A"/>
    <w:rsid w:val="00653C75"/>
    <w:rsid w:val="00655393"/>
    <w:rsid w:val="006555BB"/>
    <w:rsid w:val="00655841"/>
    <w:rsid w:val="00661F3C"/>
    <w:rsid w:val="00666D30"/>
    <w:rsid w:val="0067160A"/>
    <w:rsid w:val="006722A1"/>
    <w:rsid w:val="006750D0"/>
    <w:rsid w:val="00675A08"/>
    <w:rsid w:val="00675AD3"/>
    <w:rsid w:val="00675C6E"/>
    <w:rsid w:val="00675E13"/>
    <w:rsid w:val="00676BB5"/>
    <w:rsid w:val="00676E02"/>
    <w:rsid w:val="00676FB0"/>
    <w:rsid w:val="00677DF4"/>
    <w:rsid w:val="00677F7D"/>
    <w:rsid w:val="00682596"/>
    <w:rsid w:val="006856FF"/>
    <w:rsid w:val="00685DD0"/>
    <w:rsid w:val="00693B71"/>
    <w:rsid w:val="006942F3"/>
    <w:rsid w:val="006A22C9"/>
    <w:rsid w:val="006A230E"/>
    <w:rsid w:val="006A353A"/>
    <w:rsid w:val="006A63C2"/>
    <w:rsid w:val="006A6599"/>
    <w:rsid w:val="006A6C3B"/>
    <w:rsid w:val="006B1958"/>
    <w:rsid w:val="006B1CB8"/>
    <w:rsid w:val="006B3564"/>
    <w:rsid w:val="006B37AD"/>
    <w:rsid w:val="006B3812"/>
    <w:rsid w:val="006B4192"/>
    <w:rsid w:val="006B77E9"/>
    <w:rsid w:val="006C03CD"/>
    <w:rsid w:val="006C191A"/>
    <w:rsid w:val="006C297F"/>
    <w:rsid w:val="006C2B1F"/>
    <w:rsid w:val="006C6F5F"/>
    <w:rsid w:val="006D022F"/>
    <w:rsid w:val="006D0E95"/>
    <w:rsid w:val="006D4368"/>
    <w:rsid w:val="006D4A48"/>
    <w:rsid w:val="006D4EF9"/>
    <w:rsid w:val="006D5C6B"/>
    <w:rsid w:val="006D6110"/>
    <w:rsid w:val="006D641E"/>
    <w:rsid w:val="006D642E"/>
    <w:rsid w:val="006D7099"/>
    <w:rsid w:val="006D7FFE"/>
    <w:rsid w:val="006E0AE3"/>
    <w:rsid w:val="006E150F"/>
    <w:rsid w:val="006E2F3A"/>
    <w:rsid w:val="006E41C1"/>
    <w:rsid w:val="006E765E"/>
    <w:rsid w:val="006F0A96"/>
    <w:rsid w:val="006F1390"/>
    <w:rsid w:val="006F17A7"/>
    <w:rsid w:val="006F32C9"/>
    <w:rsid w:val="006F474F"/>
    <w:rsid w:val="006F6842"/>
    <w:rsid w:val="00702059"/>
    <w:rsid w:val="00711F1B"/>
    <w:rsid w:val="0071491E"/>
    <w:rsid w:val="0071532A"/>
    <w:rsid w:val="00715578"/>
    <w:rsid w:val="007206A6"/>
    <w:rsid w:val="007225EE"/>
    <w:rsid w:val="007243BF"/>
    <w:rsid w:val="00726E0D"/>
    <w:rsid w:val="00727D57"/>
    <w:rsid w:val="0073028F"/>
    <w:rsid w:val="00730A65"/>
    <w:rsid w:val="00736097"/>
    <w:rsid w:val="00736598"/>
    <w:rsid w:val="0074037D"/>
    <w:rsid w:val="007406A8"/>
    <w:rsid w:val="0074260A"/>
    <w:rsid w:val="00742DD0"/>
    <w:rsid w:val="00743BF8"/>
    <w:rsid w:val="00744ECD"/>
    <w:rsid w:val="00745FE2"/>
    <w:rsid w:val="00747BD7"/>
    <w:rsid w:val="0075087B"/>
    <w:rsid w:val="007539D6"/>
    <w:rsid w:val="007545EF"/>
    <w:rsid w:val="007554AF"/>
    <w:rsid w:val="00755A4C"/>
    <w:rsid w:val="00755DCE"/>
    <w:rsid w:val="0075617B"/>
    <w:rsid w:val="00761211"/>
    <w:rsid w:val="007639B7"/>
    <w:rsid w:val="007640FE"/>
    <w:rsid w:val="00765B23"/>
    <w:rsid w:val="00766BAE"/>
    <w:rsid w:val="00767188"/>
    <w:rsid w:val="007679C0"/>
    <w:rsid w:val="00767FBB"/>
    <w:rsid w:val="007708B1"/>
    <w:rsid w:val="00772046"/>
    <w:rsid w:val="00773F90"/>
    <w:rsid w:val="00775CD3"/>
    <w:rsid w:val="00781E49"/>
    <w:rsid w:val="00783726"/>
    <w:rsid w:val="00783D39"/>
    <w:rsid w:val="007840FD"/>
    <w:rsid w:val="007862FD"/>
    <w:rsid w:val="007864E2"/>
    <w:rsid w:val="0078787A"/>
    <w:rsid w:val="00790C75"/>
    <w:rsid w:val="007923CD"/>
    <w:rsid w:val="00793A48"/>
    <w:rsid w:val="00795CFF"/>
    <w:rsid w:val="00795F35"/>
    <w:rsid w:val="0079628E"/>
    <w:rsid w:val="00796965"/>
    <w:rsid w:val="00797A28"/>
    <w:rsid w:val="007A6F11"/>
    <w:rsid w:val="007B033E"/>
    <w:rsid w:val="007B0E39"/>
    <w:rsid w:val="007B2E80"/>
    <w:rsid w:val="007B42C0"/>
    <w:rsid w:val="007B5BDF"/>
    <w:rsid w:val="007B5FDE"/>
    <w:rsid w:val="007B6A4D"/>
    <w:rsid w:val="007B6CD9"/>
    <w:rsid w:val="007B758B"/>
    <w:rsid w:val="007C1723"/>
    <w:rsid w:val="007C2263"/>
    <w:rsid w:val="007D0978"/>
    <w:rsid w:val="007D30BE"/>
    <w:rsid w:val="007D3F46"/>
    <w:rsid w:val="007D48D9"/>
    <w:rsid w:val="007D6539"/>
    <w:rsid w:val="007E19C4"/>
    <w:rsid w:val="007E3330"/>
    <w:rsid w:val="007E52D3"/>
    <w:rsid w:val="007E6C6C"/>
    <w:rsid w:val="007E7E78"/>
    <w:rsid w:val="007F2BFB"/>
    <w:rsid w:val="007F5CE5"/>
    <w:rsid w:val="007F60BC"/>
    <w:rsid w:val="00803AF1"/>
    <w:rsid w:val="00803F08"/>
    <w:rsid w:val="00806CE6"/>
    <w:rsid w:val="00807345"/>
    <w:rsid w:val="00807A03"/>
    <w:rsid w:val="00807F78"/>
    <w:rsid w:val="00810941"/>
    <w:rsid w:val="00813E94"/>
    <w:rsid w:val="00814ADB"/>
    <w:rsid w:val="0081645F"/>
    <w:rsid w:val="00820127"/>
    <w:rsid w:val="00820A33"/>
    <w:rsid w:val="00824439"/>
    <w:rsid w:val="0082667A"/>
    <w:rsid w:val="00827421"/>
    <w:rsid w:val="00831F86"/>
    <w:rsid w:val="008327CF"/>
    <w:rsid w:val="00832903"/>
    <w:rsid w:val="00832CA9"/>
    <w:rsid w:val="00833003"/>
    <w:rsid w:val="008338C6"/>
    <w:rsid w:val="00834310"/>
    <w:rsid w:val="00836594"/>
    <w:rsid w:val="008374F2"/>
    <w:rsid w:val="00837968"/>
    <w:rsid w:val="00842C97"/>
    <w:rsid w:val="008440B4"/>
    <w:rsid w:val="00846E55"/>
    <w:rsid w:val="0085350B"/>
    <w:rsid w:val="00853D02"/>
    <w:rsid w:val="00854154"/>
    <w:rsid w:val="00854D30"/>
    <w:rsid w:val="0085523C"/>
    <w:rsid w:val="0086229D"/>
    <w:rsid w:val="00862C61"/>
    <w:rsid w:val="00862FDB"/>
    <w:rsid w:val="008644BE"/>
    <w:rsid w:val="00864D95"/>
    <w:rsid w:val="0086581D"/>
    <w:rsid w:val="008658A4"/>
    <w:rsid w:val="0086756D"/>
    <w:rsid w:val="0087077D"/>
    <w:rsid w:val="00871DE8"/>
    <w:rsid w:val="00874B3C"/>
    <w:rsid w:val="00875574"/>
    <w:rsid w:val="0087585E"/>
    <w:rsid w:val="0088188D"/>
    <w:rsid w:val="008905FC"/>
    <w:rsid w:val="00891D1B"/>
    <w:rsid w:val="00891F2E"/>
    <w:rsid w:val="0089286D"/>
    <w:rsid w:val="00894124"/>
    <w:rsid w:val="00894964"/>
    <w:rsid w:val="0089497F"/>
    <w:rsid w:val="0089687B"/>
    <w:rsid w:val="008A2C59"/>
    <w:rsid w:val="008A2D39"/>
    <w:rsid w:val="008A2F38"/>
    <w:rsid w:val="008A2F9F"/>
    <w:rsid w:val="008A671C"/>
    <w:rsid w:val="008B006E"/>
    <w:rsid w:val="008B4C79"/>
    <w:rsid w:val="008C1821"/>
    <w:rsid w:val="008C390D"/>
    <w:rsid w:val="008C3DCF"/>
    <w:rsid w:val="008C771B"/>
    <w:rsid w:val="008C7C87"/>
    <w:rsid w:val="008D0043"/>
    <w:rsid w:val="008D18F1"/>
    <w:rsid w:val="008D5343"/>
    <w:rsid w:val="008D739D"/>
    <w:rsid w:val="008E1467"/>
    <w:rsid w:val="008E1F0B"/>
    <w:rsid w:val="008E3026"/>
    <w:rsid w:val="008F1F26"/>
    <w:rsid w:val="008F27A5"/>
    <w:rsid w:val="00902C2A"/>
    <w:rsid w:val="00904B32"/>
    <w:rsid w:val="00904F67"/>
    <w:rsid w:val="009137E6"/>
    <w:rsid w:val="009176CC"/>
    <w:rsid w:val="00917875"/>
    <w:rsid w:val="00920958"/>
    <w:rsid w:val="00920B6D"/>
    <w:rsid w:val="00921617"/>
    <w:rsid w:val="0092170D"/>
    <w:rsid w:val="00922BED"/>
    <w:rsid w:val="00923821"/>
    <w:rsid w:val="00923E02"/>
    <w:rsid w:val="00925694"/>
    <w:rsid w:val="009305A1"/>
    <w:rsid w:val="0093205E"/>
    <w:rsid w:val="00932AFE"/>
    <w:rsid w:val="00935F1E"/>
    <w:rsid w:val="00936F88"/>
    <w:rsid w:val="009418E4"/>
    <w:rsid w:val="0094285F"/>
    <w:rsid w:val="00943437"/>
    <w:rsid w:val="00943464"/>
    <w:rsid w:val="00945D9D"/>
    <w:rsid w:val="00947345"/>
    <w:rsid w:val="009478C3"/>
    <w:rsid w:val="009500E6"/>
    <w:rsid w:val="009570DF"/>
    <w:rsid w:val="009572B2"/>
    <w:rsid w:val="00960272"/>
    <w:rsid w:val="00962464"/>
    <w:rsid w:val="00962FA7"/>
    <w:rsid w:val="009659AA"/>
    <w:rsid w:val="00965F42"/>
    <w:rsid w:val="00967603"/>
    <w:rsid w:val="00967B1F"/>
    <w:rsid w:val="00970173"/>
    <w:rsid w:val="00971638"/>
    <w:rsid w:val="009719E0"/>
    <w:rsid w:val="0097207D"/>
    <w:rsid w:val="00972A3E"/>
    <w:rsid w:val="00973BAC"/>
    <w:rsid w:val="009775FC"/>
    <w:rsid w:val="0098168C"/>
    <w:rsid w:val="0098247B"/>
    <w:rsid w:val="00982719"/>
    <w:rsid w:val="00983919"/>
    <w:rsid w:val="00985911"/>
    <w:rsid w:val="0098617E"/>
    <w:rsid w:val="00987950"/>
    <w:rsid w:val="00991367"/>
    <w:rsid w:val="009917C8"/>
    <w:rsid w:val="009919B7"/>
    <w:rsid w:val="00991A0F"/>
    <w:rsid w:val="00994EA8"/>
    <w:rsid w:val="00995499"/>
    <w:rsid w:val="00996462"/>
    <w:rsid w:val="009A3147"/>
    <w:rsid w:val="009A381D"/>
    <w:rsid w:val="009A666E"/>
    <w:rsid w:val="009A6994"/>
    <w:rsid w:val="009B0B28"/>
    <w:rsid w:val="009B14DB"/>
    <w:rsid w:val="009B1CF6"/>
    <w:rsid w:val="009B2296"/>
    <w:rsid w:val="009B2CF2"/>
    <w:rsid w:val="009B4751"/>
    <w:rsid w:val="009B55F2"/>
    <w:rsid w:val="009B61FE"/>
    <w:rsid w:val="009B688B"/>
    <w:rsid w:val="009B6E41"/>
    <w:rsid w:val="009B7964"/>
    <w:rsid w:val="009C0305"/>
    <w:rsid w:val="009C05FE"/>
    <w:rsid w:val="009C2089"/>
    <w:rsid w:val="009C24C4"/>
    <w:rsid w:val="009C3839"/>
    <w:rsid w:val="009C5BA3"/>
    <w:rsid w:val="009D0157"/>
    <w:rsid w:val="009D0A4F"/>
    <w:rsid w:val="009D2CBD"/>
    <w:rsid w:val="009D627D"/>
    <w:rsid w:val="009D7D7F"/>
    <w:rsid w:val="009E006B"/>
    <w:rsid w:val="009E068D"/>
    <w:rsid w:val="009E0732"/>
    <w:rsid w:val="009E0FF9"/>
    <w:rsid w:val="009E3211"/>
    <w:rsid w:val="009E3F0C"/>
    <w:rsid w:val="009E4468"/>
    <w:rsid w:val="009E5FF3"/>
    <w:rsid w:val="009E71BD"/>
    <w:rsid w:val="009F09D9"/>
    <w:rsid w:val="009F2728"/>
    <w:rsid w:val="009F3525"/>
    <w:rsid w:val="009F7946"/>
    <w:rsid w:val="00A01413"/>
    <w:rsid w:val="00A0201B"/>
    <w:rsid w:val="00A041DA"/>
    <w:rsid w:val="00A06A57"/>
    <w:rsid w:val="00A06DB9"/>
    <w:rsid w:val="00A15576"/>
    <w:rsid w:val="00A15A59"/>
    <w:rsid w:val="00A174DB"/>
    <w:rsid w:val="00A22240"/>
    <w:rsid w:val="00A2302F"/>
    <w:rsid w:val="00A27A69"/>
    <w:rsid w:val="00A27E9C"/>
    <w:rsid w:val="00A319D1"/>
    <w:rsid w:val="00A319E3"/>
    <w:rsid w:val="00A31CAD"/>
    <w:rsid w:val="00A32D31"/>
    <w:rsid w:val="00A32FFB"/>
    <w:rsid w:val="00A33A19"/>
    <w:rsid w:val="00A33E34"/>
    <w:rsid w:val="00A34A99"/>
    <w:rsid w:val="00A35A2B"/>
    <w:rsid w:val="00A36021"/>
    <w:rsid w:val="00A436AD"/>
    <w:rsid w:val="00A442EB"/>
    <w:rsid w:val="00A45B1E"/>
    <w:rsid w:val="00A46AE3"/>
    <w:rsid w:val="00A46C13"/>
    <w:rsid w:val="00A522A6"/>
    <w:rsid w:val="00A522C8"/>
    <w:rsid w:val="00A5705C"/>
    <w:rsid w:val="00A5725F"/>
    <w:rsid w:val="00A57606"/>
    <w:rsid w:val="00A603EE"/>
    <w:rsid w:val="00A65BBE"/>
    <w:rsid w:val="00A65EBA"/>
    <w:rsid w:val="00A66B10"/>
    <w:rsid w:val="00A66FE6"/>
    <w:rsid w:val="00A673F4"/>
    <w:rsid w:val="00A73F15"/>
    <w:rsid w:val="00A75002"/>
    <w:rsid w:val="00A764B1"/>
    <w:rsid w:val="00A76D8C"/>
    <w:rsid w:val="00A770D4"/>
    <w:rsid w:val="00A8007B"/>
    <w:rsid w:val="00A810EF"/>
    <w:rsid w:val="00A81427"/>
    <w:rsid w:val="00A82AFA"/>
    <w:rsid w:val="00A82BEE"/>
    <w:rsid w:val="00A83DFB"/>
    <w:rsid w:val="00A85002"/>
    <w:rsid w:val="00A85989"/>
    <w:rsid w:val="00A876FC"/>
    <w:rsid w:val="00A87F20"/>
    <w:rsid w:val="00A87F2E"/>
    <w:rsid w:val="00A91810"/>
    <w:rsid w:val="00A91C05"/>
    <w:rsid w:val="00A93481"/>
    <w:rsid w:val="00A93FE7"/>
    <w:rsid w:val="00A9401E"/>
    <w:rsid w:val="00AA00E6"/>
    <w:rsid w:val="00AA0432"/>
    <w:rsid w:val="00AA2D86"/>
    <w:rsid w:val="00AA3C53"/>
    <w:rsid w:val="00AA3DF9"/>
    <w:rsid w:val="00AA6D1B"/>
    <w:rsid w:val="00AA7477"/>
    <w:rsid w:val="00AB16AE"/>
    <w:rsid w:val="00AB2EB2"/>
    <w:rsid w:val="00AB2F49"/>
    <w:rsid w:val="00AB4048"/>
    <w:rsid w:val="00AB5CD9"/>
    <w:rsid w:val="00AB5D49"/>
    <w:rsid w:val="00AB6445"/>
    <w:rsid w:val="00AB7C23"/>
    <w:rsid w:val="00AC2048"/>
    <w:rsid w:val="00AC270B"/>
    <w:rsid w:val="00AC4439"/>
    <w:rsid w:val="00AC4C44"/>
    <w:rsid w:val="00AC4EE7"/>
    <w:rsid w:val="00AC5519"/>
    <w:rsid w:val="00AC5E4B"/>
    <w:rsid w:val="00AD02F6"/>
    <w:rsid w:val="00AD0348"/>
    <w:rsid w:val="00AD07BB"/>
    <w:rsid w:val="00AD25BC"/>
    <w:rsid w:val="00AD49B4"/>
    <w:rsid w:val="00AD4A9D"/>
    <w:rsid w:val="00AD76DC"/>
    <w:rsid w:val="00AE1DEF"/>
    <w:rsid w:val="00AE438D"/>
    <w:rsid w:val="00AE54CB"/>
    <w:rsid w:val="00AE64B4"/>
    <w:rsid w:val="00AE7E5A"/>
    <w:rsid w:val="00AF0931"/>
    <w:rsid w:val="00AF10B2"/>
    <w:rsid w:val="00AF3EEC"/>
    <w:rsid w:val="00AF4C02"/>
    <w:rsid w:val="00B01BB0"/>
    <w:rsid w:val="00B03063"/>
    <w:rsid w:val="00B045F2"/>
    <w:rsid w:val="00B07465"/>
    <w:rsid w:val="00B11E86"/>
    <w:rsid w:val="00B12DC9"/>
    <w:rsid w:val="00B161D0"/>
    <w:rsid w:val="00B178CA"/>
    <w:rsid w:val="00B178D7"/>
    <w:rsid w:val="00B17D1D"/>
    <w:rsid w:val="00B209E7"/>
    <w:rsid w:val="00B222EA"/>
    <w:rsid w:val="00B253D7"/>
    <w:rsid w:val="00B26264"/>
    <w:rsid w:val="00B2662E"/>
    <w:rsid w:val="00B273F0"/>
    <w:rsid w:val="00B309A8"/>
    <w:rsid w:val="00B3416D"/>
    <w:rsid w:val="00B44E2F"/>
    <w:rsid w:val="00B45010"/>
    <w:rsid w:val="00B4527A"/>
    <w:rsid w:val="00B45347"/>
    <w:rsid w:val="00B52376"/>
    <w:rsid w:val="00B554BE"/>
    <w:rsid w:val="00B60827"/>
    <w:rsid w:val="00B6150C"/>
    <w:rsid w:val="00B618CE"/>
    <w:rsid w:val="00B64331"/>
    <w:rsid w:val="00B6729C"/>
    <w:rsid w:val="00B672A7"/>
    <w:rsid w:val="00B67771"/>
    <w:rsid w:val="00B67779"/>
    <w:rsid w:val="00B704CC"/>
    <w:rsid w:val="00B70E05"/>
    <w:rsid w:val="00B710E8"/>
    <w:rsid w:val="00B713F6"/>
    <w:rsid w:val="00B722A0"/>
    <w:rsid w:val="00B72824"/>
    <w:rsid w:val="00B72CC7"/>
    <w:rsid w:val="00B731B1"/>
    <w:rsid w:val="00B755AC"/>
    <w:rsid w:val="00B75E4C"/>
    <w:rsid w:val="00B77D6D"/>
    <w:rsid w:val="00B800B2"/>
    <w:rsid w:val="00B815E3"/>
    <w:rsid w:val="00B81D8A"/>
    <w:rsid w:val="00B82DA0"/>
    <w:rsid w:val="00B834AD"/>
    <w:rsid w:val="00B83C5C"/>
    <w:rsid w:val="00B86FE2"/>
    <w:rsid w:val="00B909E6"/>
    <w:rsid w:val="00B91971"/>
    <w:rsid w:val="00B9293D"/>
    <w:rsid w:val="00B92B52"/>
    <w:rsid w:val="00B92BFF"/>
    <w:rsid w:val="00B94A50"/>
    <w:rsid w:val="00B94E84"/>
    <w:rsid w:val="00B96B67"/>
    <w:rsid w:val="00BA1062"/>
    <w:rsid w:val="00BA1F72"/>
    <w:rsid w:val="00BA28E2"/>
    <w:rsid w:val="00BA3646"/>
    <w:rsid w:val="00BA39A8"/>
    <w:rsid w:val="00BA6777"/>
    <w:rsid w:val="00BA6A71"/>
    <w:rsid w:val="00BB009C"/>
    <w:rsid w:val="00BB3589"/>
    <w:rsid w:val="00BB59C1"/>
    <w:rsid w:val="00BB5AD8"/>
    <w:rsid w:val="00BB6B09"/>
    <w:rsid w:val="00BBB72F"/>
    <w:rsid w:val="00BC3526"/>
    <w:rsid w:val="00BC36F5"/>
    <w:rsid w:val="00BC4C48"/>
    <w:rsid w:val="00BC53D4"/>
    <w:rsid w:val="00BC62ED"/>
    <w:rsid w:val="00BC776B"/>
    <w:rsid w:val="00BD22A7"/>
    <w:rsid w:val="00BD3F42"/>
    <w:rsid w:val="00BD43EF"/>
    <w:rsid w:val="00BD5091"/>
    <w:rsid w:val="00BD5AE9"/>
    <w:rsid w:val="00BD60E3"/>
    <w:rsid w:val="00BD68FE"/>
    <w:rsid w:val="00BD7352"/>
    <w:rsid w:val="00BE0DDC"/>
    <w:rsid w:val="00BE0F96"/>
    <w:rsid w:val="00BE2BD2"/>
    <w:rsid w:val="00BE4D7F"/>
    <w:rsid w:val="00BF4F14"/>
    <w:rsid w:val="00BF64CF"/>
    <w:rsid w:val="00BF7136"/>
    <w:rsid w:val="00C00574"/>
    <w:rsid w:val="00C007D0"/>
    <w:rsid w:val="00C03835"/>
    <w:rsid w:val="00C05488"/>
    <w:rsid w:val="00C057FC"/>
    <w:rsid w:val="00C05B2A"/>
    <w:rsid w:val="00C05C52"/>
    <w:rsid w:val="00C11080"/>
    <w:rsid w:val="00C139B5"/>
    <w:rsid w:val="00C14076"/>
    <w:rsid w:val="00C17725"/>
    <w:rsid w:val="00C17E03"/>
    <w:rsid w:val="00C20EB0"/>
    <w:rsid w:val="00C21298"/>
    <w:rsid w:val="00C21A65"/>
    <w:rsid w:val="00C26B0A"/>
    <w:rsid w:val="00C2765B"/>
    <w:rsid w:val="00C27E13"/>
    <w:rsid w:val="00C30809"/>
    <w:rsid w:val="00C32B57"/>
    <w:rsid w:val="00C3315B"/>
    <w:rsid w:val="00C33EE0"/>
    <w:rsid w:val="00C341EC"/>
    <w:rsid w:val="00C35E97"/>
    <w:rsid w:val="00C37995"/>
    <w:rsid w:val="00C40824"/>
    <w:rsid w:val="00C421A7"/>
    <w:rsid w:val="00C437C3"/>
    <w:rsid w:val="00C52788"/>
    <w:rsid w:val="00C52C3D"/>
    <w:rsid w:val="00C53E12"/>
    <w:rsid w:val="00C56663"/>
    <w:rsid w:val="00C63D0E"/>
    <w:rsid w:val="00C66AD0"/>
    <w:rsid w:val="00C6756C"/>
    <w:rsid w:val="00C71451"/>
    <w:rsid w:val="00C7293C"/>
    <w:rsid w:val="00C734CD"/>
    <w:rsid w:val="00C73B84"/>
    <w:rsid w:val="00C73BE0"/>
    <w:rsid w:val="00C80990"/>
    <w:rsid w:val="00C828AB"/>
    <w:rsid w:val="00C83D5E"/>
    <w:rsid w:val="00C84265"/>
    <w:rsid w:val="00C84B1D"/>
    <w:rsid w:val="00C85CDD"/>
    <w:rsid w:val="00C86433"/>
    <w:rsid w:val="00C86A4F"/>
    <w:rsid w:val="00C8716A"/>
    <w:rsid w:val="00C8769B"/>
    <w:rsid w:val="00C90094"/>
    <w:rsid w:val="00C90B6E"/>
    <w:rsid w:val="00C90D9E"/>
    <w:rsid w:val="00C93CEF"/>
    <w:rsid w:val="00C9569B"/>
    <w:rsid w:val="00C96ED6"/>
    <w:rsid w:val="00C970C2"/>
    <w:rsid w:val="00C97904"/>
    <w:rsid w:val="00CA0D4B"/>
    <w:rsid w:val="00CA2947"/>
    <w:rsid w:val="00CA560A"/>
    <w:rsid w:val="00CA5F19"/>
    <w:rsid w:val="00CA69CE"/>
    <w:rsid w:val="00CA6AD5"/>
    <w:rsid w:val="00CA6AEC"/>
    <w:rsid w:val="00CA6EC6"/>
    <w:rsid w:val="00CB03AE"/>
    <w:rsid w:val="00CB2D09"/>
    <w:rsid w:val="00CB3723"/>
    <w:rsid w:val="00CB3CC6"/>
    <w:rsid w:val="00CC09F8"/>
    <w:rsid w:val="00CC1137"/>
    <w:rsid w:val="00CC2482"/>
    <w:rsid w:val="00CC39AA"/>
    <w:rsid w:val="00CC3B70"/>
    <w:rsid w:val="00CD107B"/>
    <w:rsid w:val="00CD371E"/>
    <w:rsid w:val="00CD3981"/>
    <w:rsid w:val="00CD441D"/>
    <w:rsid w:val="00CD44AF"/>
    <w:rsid w:val="00CD5838"/>
    <w:rsid w:val="00CD6494"/>
    <w:rsid w:val="00CE1E38"/>
    <w:rsid w:val="00CE3439"/>
    <w:rsid w:val="00CE4136"/>
    <w:rsid w:val="00CE7C71"/>
    <w:rsid w:val="00CF05DD"/>
    <w:rsid w:val="00CF33ED"/>
    <w:rsid w:val="00CF5DE2"/>
    <w:rsid w:val="00CF6E5D"/>
    <w:rsid w:val="00CF73E4"/>
    <w:rsid w:val="00D00CDB"/>
    <w:rsid w:val="00D01FFE"/>
    <w:rsid w:val="00D07940"/>
    <w:rsid w:val="00D11B88"/>
    <w:rsid w:val="00D1275C"/>
    <w:rsid w:val="00D13C72"/>
    <w:rsid w:val="00D16089"/>
    <w:rsid w:val="00D17CF9"/>
    <w:rsid w:val="00D20FE1"/>
    <w:rsid w:val="00D3038C"/>
    <w:rsid w:val="00D32883"/>
    <w:rsid w:val="00D32CD6"/>
    <w:rsid w:val="00D33E59"/>
    <w:rsid w:val="00D361EC"/>
    <w:rsid w:val="00D367E5"/>
    <w:rsid w:val="00D425FE"/>
    <w:rsid w:val="00D4338E"/>
    <w:rsid w:val="00D446E9"/>
    <w:rsid w:val="00D5010E"/>
    <w:rsid w:val="00D53CD7"/>
    <w:rsid w:val="00D54604"/>
    <w:rsid w:val="00D54C5E"/>
    <w:rsid w:val="00D55366"/>
    <w:rsid w:val="00D570AC"/>
    <w:rsid w:val="00D60494"/>
    <w:rsid w:val="00D61355"/>
    <w:rsid w:val="00D61768"/>
    <w:rsid w:val="00D61AA7"/>
    <w:rsid w:val="00D63357"/>
    <w:rsid w:val="00D63DA9"/>
    <w:rsid w:val="00D72218"/>
    <w:rsid w:val="00D80039"/>
    <w:rsid w:val="00D813BF"/>
    <w:rsid w:val="00D84386"/>
    <w:rsid w:val="00D92AB9"/>
    <w:rsid w:val="00D93459"/>
    <w:rsid w:val="00D95B46"/>
    <w:rsid w:val="00D971E6"/>
    <w:rsid w:val="00D97D74"/>
    <w:rsid w:val="00DA09C7"/>
    <w:rsid w:val="00DA1757"/>
    <w:rsid w:val="00DA2998"/>
    <w:rsid w:val="00DA3E4C"/>
    <w:rsid w:val="00DA501D"/>
    <w:rsid w:val="00DA6849"/>
    <w:rsid w:val="00DB25DE"/>
    <w:rsid w:val="00DB3C82"/>
    <w:rsid w:val="00DB6197"/>
    <w:rsid w:val="00DB6FFB"/>
    <w:rsid w:val="00DB7400"/>
    <w:rsid w:val="00DC17EA"/>
    <w:rsid w:val="00DC2142"/>
    <w:rsid w:val="00DC2FCC"/>
    <w:rsid w:val="00DC4496"/>
    <w:rsid w:val="00DC4ACE"/>
    <w:rsid w:val="00DC4D81"/>
    <w:rsid w:val="00DC76C2"/>
    <w:rsid w:val="00DD0823"/>
    <w:rsid w:val="00DD10A0"/>
    <w:rsid w:val="00DD1D47"/>
    <w:rsid w:val="00DD23DD"/>
    <w:rsid w:val="00DD4ECD"/>
    <w:rsid w:val="00DD5652"/>
    <w:rsid w:val="00DD6A78"/>
    <w:rsid w:val="00DD6AB6"/>
    <w:rsid w:val="00DD7E5A"/>
    <w:rsid w:val="00DE0C88"/>
    <w:rsid w:val="00DE20A1"/>
    <w:rsid w:val="00DE4578"/>
    <w:rsid w:val="00DE557E"/>
    <w:rsid w:val="00DE63AE"/>
    <w:rsid w:val="00DE6652"/>
    <w:rsid w:val="00DF08AA"/>
    <w:rsid w:val="00DF0A6B"/>
    <w:rsid w:val="00DF0F8C"/>
    <w:rsid w:val="00DF4EE1"/>
    <w:rsid w:val="00DF509C"/>
    <w:rsid w:val="00E000BD"/>
    <w:rsid w:val="00E00904"/>
    <w:rsid w:val="00E0150D"/>
    <w:rsid w:val="00E02FA6"/>
    <w:rsid w:val="00E0350A"/>
    <w:rsid w:val="00E0472B"/>
    <w:rsid w:val="00E06466"/>
    <w:rsid w:val="00E07772"/>
    <w:rsid w:val="00E104CA"/>
    <w:rsid w:val="00E10C50"/>
    <w:rsid w:val="00E139B8"/>
    <w:rsid w:val="00E1673D"/>
    <w:rsid w:val="00E16740"/>
    <w:rsid w:val="00E1676E"/>
    <w:rsid w:val="00E16FB7"/>
    <w:rsid w:val="00E176E6"/>
    <w:rsid w:val="00E20766"/>
    <w:rsid w:val="00E222E7"/>
    <w:rsid w:val="00E264DF"/>
    <w:rsid w:val="00E2761D"/>
    <w:rsid w:val="00E30493"/>
    <w:rsid w:val="00E30821"/>
    <w:rsid w:val="00E31110"/>
    <w:rsid w:val="00E327FA"/>
    <w:rsid w:val="00E332B1"/>
    <w:rsid w:val="00E33674"/>
    <w:rsid w:val="00E33876"/>
    <w:rsid w:val="00E3624F"/>
    <w:rsid w:val="00E3768B"/>
    <w:rsid w:val="00E37C5C"/>
    <w:rsid w:val="00E37CB7"/>
    <w:rsid w:val="00E41ACC"/>
    <w:rsid w:val="00E44BA4"/>
    <w:rsid w:val="00E5093C"/>
    <w:rsid w:val="00E51268"/>
    <w:rsid w:val="00E519EE"/>
    <w:rsid w:val="00E52E47"/>
    <w:rsid w:val="00E551AC"/>
    <w:rsid w:val="00E55BC8"/>
    <w:rsid w:val="00E602BB"/>
    <w:rsid w:val="00E6128F"/>
    <w:rsid w:val="00E61B8A"/>
    <w:rsid w:val="00E70099"/>
    <w:rsid w:val="00E700DF"/>
    <w:rsid w:val="00E702D8"/>
    <w:rsid w:val="00E71ED1"/>
    <w:rsid w:val="00E72D55"/>
    <w:rsid w:val="00E73779"/>
    <w:rsid w:val="00E73BBA"/>
    <w:rsid w:val="00E73FB9"/>
    <w:rsid w:val="00E77F03"/>
    <w:rsid w:val="00E832C2"/>
    <w:rsid w:val="00E868C2"/>
    <w:rsid w:val="00E87069"/>
    <w:rsid w:val="00E8741C"/>
    <w:rsid w:val="00E9171D"/>
    <w:rsid w:val="00E923F4"/>
    <w:rsid w:val="00E93672"/>
    <w:rsid w:val="00E96649"/>
    <w:rsid w:val="00E973A4"/>
    <w:rsid w:val="00E9791B"/>
    <w:rsid w:val="00EA0258"/>
    <w:rsid w:val="00EA0825"/>
    <w:rsid w:val="00EA7F1F"/>
    <w:rsid w:val="00EB1F9A"/>
    <w:rsid w:val="00EB2053"/>
    <w:rsid w:val="00EB489B"/>
    <w:rsid w:val="00EC15E6"/>
    <w:rsid w:val="00EC1D05"/>
    <w:rsid w:val="00EC2965"/>
    <w:rsid w:val="00EC3C81"/>
    <w:rsid w:val="00EC5C42"/>
    <w:rsid w:val="00EC64DC"/>
    <w:rsid w:val="00EC7442"/>
    <w:rsid w:val="00EC7E34"/>
    <w:rsid w:val="00ED031F"/>
    <w:rsid w:val="00ED1E46"/>
    <w:rsid w:val="00ED2168"/>
    <w:rsid w:val="00ED4DEA"/>
    <w:rsid w:val="00ED5436"/>
    <w:rsid w:val="00ED6917"/>
    <w:rsid w:val="00EE0640"/>
    <w:rsid w:val="00EE1293"/>
    <w:rsid w:val="00EE60D1"/>
    <w:rsid w:val="00EE642C"/>
    <w:rsid w:val="00EF2770"/>
    <w:rsid w:val="00EF3009"/>
    <w:rsid w:val="00EF4669"/>
    <w:rsid w:val="00EF7D45"/>
    <w:rsid w:val="00F00238"/>
    <w:rsid w:val="00F007D8"/>
    <w:rsid w:val="00F0249D"/>
    <w:rsid w:val="00F10A6F"/>
    <w:rsid w:val="00F111BA"/>
    <w:rsid w:val="00F1289A"/>
    <w:rsid w:val="00F13F40"/>
    <w:rsid w:val="00F15A44"/>
    <w:rsid w:val="00F2283E"/>
    <w:rsid w:val="00F24D46"/>
    <w:rsid w:val="00F2685A"/>
    <w:rsid w:val="00F271FC"/>
    <w:rsid w:val="00F317CD"/>
    <w:rsid w:val="00F33B9C"/>
    <w:rsid w:val="00F34FC2"/>
    <w:rsid w:val="00F37F77"/>
    <w:rsid w:val="00F4051C"/>
    <w:rsid w:val="00F41C07"/>
    <w:rsid w:val="00F432A8"/>
    <w:rsid w:val="00F45357"/>
    <w:rsid w:val="00F4560A"/>
    <w:rsid w:val="00F502DD"/>
    <w:rsid w:val="00F54EF9"/>
    <w:rsid w:val="00F54F5E"/>
    <w:rsid w:val="00F55A49"/>
    <w:rsid w:val="00F55E43"/>
    <w:rsid w:val="00F60118"/>
    <w:rsid w:val="00F60FA3"/>
    <w:rsid w:val="00F62BA2"/>
    <w:rsid w:val="00F64D7A"/>
    <w:rsid w:val="00F662DD"/>
    <w:rsid w:val="00F66467"/>
    <w:rsid w:val="00F664C1"/>
    <w:rsid w:val="00F66FCE"/>
    <w:rsid w:val="00F74519"/>
    <w:rsid w:val="00F76A32"/>
    <w:rsid w:val="00F777F8"/>
    <w:rsid w:val="00F813C8"/>
    <w:rsid w:val="00F82698"/>
    <w:rsid w:val="00F8351D"/>
    <w:rsid w:val="00F84D8F"/>
    <w:rsid w:val="00F86073"/>
    <w:rsid w:val="00F8678E"/>
    <w:rsid w:val="00F87F72"/>
    <w:rsid w:val="00F92104"/>
    <w:rsid w:val="00F93ED8"/>
    <w:rsid w:val="00F9575C"/>
    <w:rsid w:val="00F959F3"/>
    <w:rsid w:val="00FA019D"/>
    <w:rsid w:val="00FA0D9B"/>
    <w:rsid w:val="00FA24CA"/>
    <w:rsid w:val="00FA2910"/>
    <w:rsid w:val="00FA531C"/>
    <w:rsid w:val="00FA6085"/>
    <w:rsid w:val="00FA6CED"/>
    <w:rsid w:val="00FA74B8"/>
    <w:rsid w:val="00FA792C"/>
    <w:rsid w:val="00FB1D9B"/>
    <w:rsid w:val="00FB305E"/>
    <w:rsid w:val="00FB4A23"/>
    <w:rsid w:val="00FC3113"/>
    <w:rsid w:val="00FC67BD"/>
    <w:rsid w:val="00FD0610"/>
    <w:rsid w:val="00FD0C73"/>
    <w:rsid w:val="00FD2046"/>
    <w:rsid w:val="00FD301A"/>
    <w:rsid w:val="00FD3D45"/>
    <w:rsid w:val="00FD78A8"/>
    <w:rsid w:val="00FD78C6"/>
    <w:rsid w:val="00FDBA39"/>
    <w:rsid w:val="00FE160A"/>
    <w:rsid w:val="00FE1C16"/>
    <w:rsid w:val="00FE2D3C"/>
    <w:rsid w:val="00FE2DA3"/>
    <w:rsid w:val="00FE3D06"/>
    <w:rsid w:val="00FE4593"/>
    <w:rsid w:val="00FE4649"/>
    <w:rsid w:val="00FE4C24"/>
    <w:rsid w:val="00FE5542"/>
    <w:rsid w:val="00FE62EE"/>
    <w:rsid w:val="00FE6C58"/>
    <w:rsid w:val="00FE72B7"/>
    <w:rsid w:val="00FF0CDA"/>
    <w:rsid w:val="00FF0ECF"/>
    <w:rsid w:val="00FF11FA"/>
    <w:rsid w:val="00FF3F9A"/>
    <w:rsid w:val="00FF4FE1"/>
    <w:rsid w:val="00FF631B"/>
    <w:rsid w:val="00FF7723"/>
    <w:rsid w:val="011E0066"/>
    <w:rsid w:val="0130EB5E"/>
    <w:rsid w:val="0131F2DB"/>
    <w:rsid w:val="01338395"/>
    <w:rsid w:val="014CFC3F"/>
    <w:rsid w:val="0176A260"/>
    <w:rsid w:val="01805439"/>
    <w:rsid w:val="01FA24B9"/>
    <w:rsid w:val="021F14AC"/>
    <w:rsid w:val="022AD587"/>
    <w:rsid w:val="0232A6F2"/>
    <w:rsid w:val="0236EC42"/>
    <w:rsid w:val="023D427B"/>
    <w:rsid w:val="026B5508"/>
    <w:rsid w:val="0280203B"/>
    <w:rsid w:val="0288260A"/>
    <w:rsid w:val="0289A991"/>
    <w:rsid w:val="029A8A09"/>
    <w:rsid w:val="029C8B2E"/>
    <w:rsid w:val="02A32DAF"/>
    <w:rsid w:val="02CE946C"/>
    <w:rsid w:val="02CFE033"/>
    <w:rsid w:val="02D04870"/>
    <w:rsid w:val="02D50D77"/>
    <w:rsid w:val="02DE92F4"/>
    <w:rsid w:val="02F59094"/>
    <w:rsid w:val="031EDB36"/>
    <w:rsid w:val="031F56BB"/>
    <w:rsid w:val="0323EE8A"/>
    <w:rsid w:val="032986F0"/>
    <w:rsid w:val="034BE42F"/>
    <w:rsid w:val="034FC53F"/>
    <w:rsid w:val="0353A117"/>
    <w:rsid w:val="0366EE9E"/>
    <w:rsid w:val="03719201"/>
    <w:rsid w:val="038AFE46"/>
    <w:rsid w:val="038B25FD"/>
    <w:rsid w:val="039F6A9C"/>
    <w:rsid w:val="03C35D6A"/>
    <w:rsid w:val="03CEA5B0"/>
    <w:rsid w:val="03DF4B63"/>
    <w:rsid w:val="03E77553"/>
    <w:rsid w:val="03F9D66B"/>
    <w:rsid w:val="0409A6DA"/>
    <w:rsid w:val="040F56B2"/>
    <w:rsid w:val="041330F7"/>
    <w:rsid w:val="041BAFC4"/>
    <w:rsid w:val="044BB1E6"/>
    <w:rsid w:val="0465EAE2"/>
    <w:rsid w:val="048587F5"/>
    <w:rsid w:val="048C6C3E"/>
    <w:rsid w:val="048D36EF"/>
    <w:rsid w:val="0496019C"/>
    <w:rsid w:val="04A225BE"/>
    <w:rsid w:val="04B027DA"/>
    <w:rsid w:val="04BFBEEB"/>
    <w:rsid w:val="04C03B0C"/>
    <w:rsid w:val="04C60BF8"/>
    <w:rsid w:val="04D34AC0"/>
    <w:rsid w:val="04D8D746"/>
    <w:rsid w:val="04DFB533"/>
    <w:rsid w:val="04FF1B0E"/>
    <w:rsid w:val="05363015"/>
    <w:rsid w:val="054FDD47"/>
    <w:rsid w:val="055E5213"/>
    <w:rsid w:val="0599A84A"/>
    <w:rsid w:val="05A29272"/>
    <w:rsid w:val="05A36DB8"/>
    <w:rsid w:val="05BC1889"/>
    <w:rsid w:val="05C2338C"/>
    <w:rsid w:val="05D32F4C"/>
    <w:rsid w:val="05D6C4B5"/>
    <w:rsid w:val="05D8777E"/>
    <w:rsid w:val="05D8B8BC"/>
    <w:rsid w:val="05DACE71"/>
    <w:rsid w:val="0600872B"/>
    <w:rsid w:val="063A52DE"/>
    <w:rsid w:val="0661AB03"/>
    <w:rsid w:val="06628BFB"/>
    <w:rsid w:val="0695C32B"/>
    <w:rsid w:val="069B2F18"/>
    <w:rsid w:val="069DEC70"/>
    <w:rsid w:val="06A53BB4"/>
    <w:rsid w:val="06A78DEC"/>
    <w:rsid w:val="06A841D0"/>
    <w:rsid w:val="06DFCC3B"/>
    <w:rsid w:val="06EE882C"/>
    <w:rsid w:val="0700758C"/>
    <w:rsid w:val="0725E9D2"/>
    <w:rsid w:val="074DC834"/>
    <w:rsid w:val="0754EB79"/>
    <w:rsid w:val="0755126C"/>
    <w:rsid w:val="075B1F82"/>
    <w:rsid w:val="07675188"/>
    <w:rsid w:val="0781E59F"/>
    <w:rsid w:val="079AE79C"/>
    <w:rsid w:val="07A806F3"/>
    <w:rsid w:val="07D1DAD2"/>
    <w:rsid w:val="07E08133"/>
    <w:rsid w:val="07ED57FA"/>
    <w:rsid w:val="081348A0"/>
    <w:rsid w:val="0820167B"/>
    <w:rsid w:val="08229DFA"/>
    <w:rsid w:val="0848D0CD"/>
    <w:rsid w:val="08683EB3"/>
    <w:rsid w:val="086B4C16"/>
    <w:rsid w:val="086DF0E2"/>
    <w:rsid w:val="087771F6"/>
    <w:rsid w:val="08821279"/>
    <w:rsid w:val="08B3A693"/>
    <w:rsid w:val="08DF8D51"/>
    <w:rsid w:val="08E3351A"/>
    <w:rsid w:val="08F9D537"/>
    <w:rsid w:val="090CFAB7"/>
    <w:rsid w:val="0920FB68"/>
    <w:rsid w:val="0922D4E6"/>
    <w:rsid w:val="09519C24"/>
    <w:rsid w:val="09601E88"/>
    <w:rsid w:val="09660335"/>
    <w:rsid w:val="096D0C8E"/>
    <w:rsid w:val="098B49EA"/>
    <w:rsid w:val="09AB582E"/>
    <w:rsid w:val="09B081F0"/>
    <w:rsid w:val="09B0CB8C"/>
    <w:rsid w:val="09B624B1"/>
    <w:rsid w:val="09D0435F"/>
    <w:rsid w:val="09D2CFDA"/>
    <w:rsid w:val="09DC1B6C"/>
    <w:rsid w:val="09DF827B"/>
    <w:rsid w:val="09F2C2DB"/>
    <w:rsid w:val="0A0610AB"/>
    <w:rsid w:val="0A072724"/>
    <w:rsid w:val="0A093A50"/>
    <w:rsid w:val="0A100A27"/>
    <w:rsid w:val="0A19BCA6"/>
    <w:rsid w:val="0A2F6CFC"/>
    <w:rsid w:val="0A2F9B0B"/>
    <w:rsid w:val="0A6390B2"/>
    <w:rsid w:val="0A982DD8"/>
    <w:rsid w:val="0A9B5063"/>
    <w:rsid w:val="0AA438CA"/>
    <w:rsid w:val="0AA6E188"/>
    <w:rsid w:val="0ABD10E7"/>
    <w:rsid w:val="0ACD0BE5"/>
    <w:rsid w:val="0AD42D07"/>
    <w:rsid w:val="0ADF95FF"/>
    <w:rsid w:val="0AFBEEE9"/>
    <w:rsid w:val="0B15DD6D"/>
    <w:rsid w:val="0B205EDA"/>
    <w:rsid w:val="0B27C2A7"/>
    <w:rsid w:val="0B3D086A"/>
    <w:rsid w:val="0B42819B"/>
    <w:rsid w:val="0B530E5F"/>
    <w:rsid w:val="0B6EA03B"/>
    <w:rsid w:val="0B720083"/>
    <w:rsid w:val="0B87DF9D"/>
    <w:rsid w:val="0B9E6E3B"/>
    <w:rsid w:val="0BA47B10"/>
    <w:rsid w:val="0BAD4873"/>
    <w:rsid w:val="0BE7C456"/>
    <w:rsid w:val="0BEE12F9"/>
    <w:rsid w:val="0C104922"/>
    <w:rsid w:val="0C2E90A5"/>
    <w:rsid w:val="0C3DB47D"/>
    <w:rsid w:val="0C3E02B5"/>
    <w:rsid w:val="0C40435D"/>
    <w:rsid w:val="0C57E422"/>
    <w:rsid w:val="0C5F09D7"/>
    <w:rsid w:val="0C6FFD68"/>
    <w:rsid w:val="0C819F37"/>
    <w:rsid w:val="0C8DCB72"/>
    <w:rsid w:val="0C95C546"/>
    <w:rsid w:val="0C9693ED"/>
    <w:rsid w:val="0CAB5405"/>
    <w:rsid w:val="0CAC0575"/>
    <w:rsid w:val="0CCD9166"/>
    <w:rsid w:val="0CDF7F4F"/>
    <w:rsid w:val="0CE8379B"/>
    <w:rsid w:val="0D199B6C"/>
    <w:rsid w:val="0D35E562"/>
    <w:rsid w:val="0D3E6211"/>
    <w:rsid w:val="0D484AC9"/>
    <w:rsid w:val="0D515D68"/>
    <w:rsid w:val="0D6963F8"/>
    <w:rsid w:val="0D6E997D"/>
    <w:rsid w:val="0D7D0BF2"/>
    <w:rsid w:val="0D841CE1"/>
    <w:rsid w:val="0D8A694E"/>
    <w:rsid w:val="0D8E21B7"/>
    <w:rsid w:val="0D8E5799"/>
    <w:rsid w:val="0DA4DF3E"/>
    <w:rsid w:val="0DAC1983"/>
    <w:rsid w:val="0DC512FF"/>
    <w:rsid w:val="0DF12723"/>
    <w:rsid w:val="0E269972"/>
    <w:rsid w:val="0E35EE95"/>
    <w:rsid w:val="0E5A0E05"/>
    <w:rsid w:val="0E6EB040"/>
    <w:rsid w:val="0E78E1C6"/>
    <w:rsid w:val="0E7D6613"/>
    <w:rsid w:val="0E9E5377"/>
    <w:rsid w:val="0EB803F0"/>
    <w:rsid w:val="0EC05E44"/>
    <w:rsid w:val="0EC860DF"/>
    <w:rsid w:val="0ECC226F"/>
    <w:rsid w:val="0EDE2505"/>
    <w:rsid w:val="0EF2660E"/>
    <w:rsid w:val="0F0EF5E6"/>
    <w:rsid w:val="0F230CF1"/>
    <w:rsid w:val="0F2A0E62"/>
    <w:rsid w:val="0F712218"/>
    <w:rsid w:val="0F86F023"/>
    <w:rsid w:val="0F8CF784"/>
    <w:rsid w:val="0FB37436"/>
    <w:rsid w:val="0FB97118"/>
    <w:rsid w:val="0FD03FC1"/>
    <w:rsid w:val="0FD08584"/>
    <w:rsid w:val="0FEEBAD2"/>
    <w:rsid w:val="0FF97C5F"/>
    <w:rsid w:val="10027ADB"/>
    <w:rsid w:val="100B17A7"/>
    <w:rsid w:val="10146B57"/>
    <w:rsid w:val="10428D4E"/>
    <w:rsid w:val="104B5CF0"/>
    <w:rsid w:val="104CFE03"/>
    <w:rsid w:val="10558BB3"/>
    <w:rsid w:val="1057336F"/>
    <w:rsid w:val="105F7876"/>
    <w:rsid w:val="10653AE4"/>
    <w:rsid w:val="106F8E8F"/>
    <w:rsid w:val="10718B6C"/>
    <w:rsid w:val="1088C458"/>
    <w:rsid w:val="1097EEAE"/>
    <w:rsid w:val="10A93A97"/>
    <w:rsid w:val="10B28A9B"/>
    <w:rsid w:val="10BAB57E"/>
    <w:rsid w:val="10CCC2D8"/>
    <w:rsid w:val="10DCDE2A"/>
    <w:rsid w:val="1129BF36"/>
    <w:rsid w:val="112D6CB9"/>
    <w:rsid w:val="114CD71F"/>
    <w:rsid w:val="119E41F3"/>
    <w:rsid w:val="11A16D1F"/>
    <w:rsid w:val="11CA79B9"/>
    <w:rsid w:val="11E72D51"/>
    <w:rsid w:val="11FBE3C9"/>
    <w:rsid w:val="122ABC27"/>
    <w:rsid w:val="124049A6"/>
    <w:rsid w:val="12449164"/>
    <w:rsid w:val="1275407E"/>
    <w:rsid w:val="127EA4AD"/>
    <w:rsid w:val="128A1760"/>
    <w:rsid w:val="1290646D"/>
    <w:rsid w:val="12AC0DA9"/>
    <w:rsid w:val="12AC7EDA"/>
    <w:rsid w:val="12CA8C50"/>
    <w:rsid w:val="12DF9D77"/>
    <w:rsid w:val="12E55B31"/>
    <w:rsid w:val="12EBEE6C"/>
    <w:rsid w:val="12F245AF"/>
    <w:rsid w:val="12FF2E3E"/>
    <w:rsid w:val="1305E691"/>
    <w:rsid w:val="130BE59F"/>
    <w:rsid w:val="1316F4F8"/>
    <w:rsid w:val="131AE007"/>
    <w:rsid w:val="131F88EE"/>
    <w:rsid w:val="133B569E"/>
    <w:rsid w:val="13405F61"/>
    <w:rsid w:val="1355967F"/>
    <w:rsid w:val="139BB3CF"/>
    <w:rsid w:val="13AE393B"/>
    <w:rsid w:val="13D4C112"/>
    <w:rsid w:val="13D90127"/>
    <w:rsid w:val="13DDF004"/>
    <w:rsid w:val="14000644"/>
    <w:rsid w:val="140EEA8C"/>
    <w:rsid w:val="141BD26B"/>
    <w:rsid w:val="142A3AF9"/>
    <w:rsid w:val="142CA4F3"/>
    <w:rsid w:val="14409FAC"/>
    <w:rsid w:val="144568CC"/>
    <w:rsid w:val="14510506"/>
    <w:rsid w:val="145A4705"/>
    <w:rsid w:val="145A9CA6"/>
    <w:rsid w:val="149D6B95"/>
    <w:rsid w:val="14BDFF74"/>
    <w:rsid w:val="14CEF570"/>
    <w:rsid w:val="150F1DFA"/>
    <w:rsid w:val="1519F6A1"/>
    <w:rsid w:val="152BF578"/>
    <w:rsid w:val="15363842"/>
    <w:rsid w:val="153E7E42"/>
    <w:rsid w:val="15415DB7"/>
    <w:rsid w:val="156BD5BB"/>
    <w:rsid w:val="1572C060"/>
    <w:rsid w:val="15888761"/>
    <w:rsid w:val="159880C5"/>
    <w:rsid w:val="1599D620"/>
    <w:rsid w:val="159A5F2B"/>
    <w:rsid w:val="15A6BF7A"/>
    <w:rsid w:val="15F03C1B"/>
    <w:rsid w:val="1613BAB4"/>
    <w:rsid w:val="1616DFAE"/>
    <w:rsid w:val="161E9C86"/>
    <w:rsid w:val="1623E9C3"/>
    <w:rsid w:val="16418D84"/>
    <w:rsid w:val="1646CA5E"/>
    <w:rsid w:val="164FEC2B"/>
    <w:rsid w:val="1660AC73"/>
    <w:rsid w:val="1665F874"/>
    <w:rsid w:val="16780023"/>
    <w:rsid w:val="16984CA6"/>
    <w:rsid w:val="16DCC7A8"/>
    <w:rsid w:val="1707C750"/>
    <w:rsid w:val="172DDD32"/>
    <w:rsid w:val="175F7E36"/>
    <w:rsid w:val="1760DAEC"/>
    <w:rsid w:val="176D3D15"/>
    <w:rsid w:val="1776226E"/>
    <w:rsid w:val="17A4F556"/>
    <w:rsid w:val="17B2B00F"/>
    <w:rsid w:val="17C2094C"/>
    <w:rsid w:val="17C6B888"/>
    <w:rsid w:val="17E1BF3A"/>
    <w:rsid w:val="17EBBC8C"/>
    <w:rsid w:val="17EFDC2B"/>
    <w:rsid w:val="17F28ACF"/>
    <w:rsid w:val="180645AF"/>
    <w:rsid w:val="1853C1F0"/>
    <w:rsid w:val="18620920"/>
    <w:rsid w:val="187C64F7"/>
    <w:rsid w:val="189D9AA7"/>
    <w:rsid w:val="18E0541D"/>
    <w:rsid w:val="18EEE58F"/>
    <w:rsid w:val="18F81B95"/>
    <w:rsid w:val="1900E73C"/>
    <w:rsid w:val="1903F283"/>
    <w:rsid w:val="190EAFDD"/>
    <w:rsid w:val="1948B61B"/>
    <w:rsid w:val="1958CAF3"/>
    <w:rsid w:val="1973A3B6"/>
    <w:rsid w:val="19C5C575"/>
    <w:rsid w:val="1A0CE6D7"/>
    <w:rsid w:val="1A2F5971"/>
    <w:rsid w:val="1A443A3E"/>
    <w:rsid w:val="1A48300B"/>
    <w:rsid w:val="1A4CDA05"/>
    <w:rsid w:val="1A519306"/>
    <w:rsid w:val="1A57EBDD"/>
    <w:rsid w:val="1A7A3B69"/>
    <w:rsid w:val="1A8065EF"/>
    <w:rsid w:val="1AAE6BB6"/>
    <w:rsid w:val="1AAE86F2"/>
    <w:rsid w:val="1AD4C911"/>
    <w:rsid w:val="1ADABCD8"/>
    <w:rsid w:val="1AE72BD7"/>
    <w:rsid w:val="1AEA50D1"/>
    <w:rsid w:val="1AF3CB57"/>
    <w:rsid w:val="1AF90368"/>
    <w:rsid w:val="1B106DB5"/>
    <w:rsid w:val="1B270300"/>
    <w:rsid w:val="1B4D0A1F"/>
    <w:rsid w:val="1B55DAB2"/>
    <w:rsid w:val="1B6C5E0C"/>
    <w:rsid w:val="1B76E718"/>
    <w:rsid w:val="1B876A78"/>
    <w:rsid w:val="1B8E8CD7"/>
    <w:rsid w:val="1B9B70AE"/>
    <w:rsid w:val="1BA26313"/>
    <w:rsid w:val="1BAB4089"/>
    <w:rsid w:val="1BC39E98"/>
    <w:rsid w:val="1BD62561"/>
    <w:rsid w:val="1BE9D5A5"/>
    <w:rsid w:val="1C07E6A3"/>
    <w:rsid w:val="1C0B8E8F"/>
    <w:rsid w:val="1C243947"/>
    <w:rsid w:val="1C260BDC"/>
    <w:rsid w:val="1C38E72C"/>
    <w:rsid w:val="1C4C4697"/>
    <w:rsid w:val="1C601E5E"/>
    <w:rsid w:val="1CB7AE89"/>
    <w:rsid w:val="1CC339CF"/>
    <w:rsid w:val="1D1D7ED1"/>
    <w:rsid w:val="1D25F571"/>
    <w:rsid w:val="1D356524"/>
    <w:rsid w:val="1D3ACE55"/>
    <w:rsid w:val="1D5E491A"/>
    <w:rsid w:val="1D9B5405"/>
    <w:rsid w:val="1DABB70E"/>
    <w:rsid w:val="1DEE741F"/>
    <w:rsid w:val="1DFA5EBE"/>
    <w:rsid w:val="1E0E4E73"/>
    <w:rsid w:val="1E1CA677"/>
    <w:rsid w:val="1E3D2BC1"/>
    <w:rsid w:val="1E5331A5"/>
    <w:rsid w:val="1E58063A"/>
    <w:rsid w:val="1E5FEF3D"/>
    <w:rsid w:val="1E87A38F"/>
    <w:rsid w:val="1E8DBA74"/>
    <w:rsid w:val="1E9CD7E3"/>
    <w:rsid w:val="1EA7CF2D"/>
    <w:rsid w:val="1EAD753C"/>
    <w:rsid w:val="1EB85AF1"/>
    <w:rsid w:val="1EBD2185"/>
    <w:rsid w:val="1EC08CFA"/>
    <w:rsid w:val="1ED23F92"/>
    <w:rsid w:val="1F17074C"/>
    <w:rsid w:val="1F578D29"/>
    <w:rsid w:val="1F65FB34"/>
    <w:rsid w:val="1F721235"/>
    <w:rsid w:val="1F99F3B3"/>
    <w:rsid w:val="1FA69310"/>
    <w:rsid w:val="1FCA61A9"/>
    <w:rsid w:val="1FD78497"/>
    <w:rsid w:val="1FD9D3B5"/>
    <w:rsid w:val="1FE2B5C2"/>
    <w:rsid w:val="1FEE193D"/>
    <w:rsid w:val="1FF2EE82"/>
    <w:rsid w:val="200E152C"/>
    <w:rsid w:val="206D05E6"/>
    <w:rsid w:val="20726F17"/>
    <w:rsid w:val="207B08D5"/>
    <w:rsid w:val="207B1A8A"/>
    <w:rsid w:val="208738FE"/>
    <w:rsid w:val="20A3C582"/>
    <w:rsid w:val="20BCEDDF"/>
    <w:rsid w:val="20BE6F3E"/>
    <w:rsid w:val="20C34920"/>
    <w:rsid w:val="20C530DD"/>
    <w:rsid w:val="20C86F78"/>
    <w:rsid w:val="20F55B1A"/>
    <w:rsid w:val="20FBA44A"/>
    <w:rsid w:val="210B5490"/>
    <w:rsid w:val="2120EF72"/>
    <w:rsid w:val="2130C2A2"/>
    <w:rsid w:val="2132CFBE"/>
    <w:rsid w:val="21504803"/>
    <w:rsid w:val="215543AD"/>
    <w:rsid w:val="2179BC8A"/>
    <w:rsid w:val="218A3D94"/>
    <w:rsid w:val="218E25D5"/>
    <w:rsid w:val="21903498"/>
    <w:rsid w:val="21AA7101"/>
    <w:rsid w:val="21D478A5"/>
    <w:rsid w:val="21EC6CBB"/>
    <w:rsid w:val="21F026A6"/>
    <w:rsid w:val="2205C798"/>
    <w:rsid w:val="2208D647"/>
    <w:rsid w:val="2219CEC8"/>
    <w:rsid w:val="221AC11C"/>
    <w:rsid w:val="22684DA5"/>
    <w:rsid w:val="229FF0A1"/>
    <w:rsid w:val="22B34929"/>
    <w:rsid w:val="22CB0751"/>
    <w:rsid w:val="22F9C8C1"/>
    <w:rsid w:val="2302D50B"/>
    <w:rsid w:val="2311D73A"/>
    <w:rsid w:val="232E6F33"/>
    <w:rsid w:val="234827A1"/>
    <w:rsid w:val="23507D13"/>
    <w:rsid w:val="23537F5E"/>
    <w:rsid w:val="2367B215"/>
    <w:rsid w:val="238DC3E5"/>
    <w:rsid w:val="23909454"/>
    <w:rsid w:val="23B556A6"/>
    <w:rsid w:val="23B6917D"/>
    <w:rsid w:val="23BB4AB0"/>
    <w:rsid w:val="23BCF3BE"/>
    <w:rsid w:val="23C453AD"/>
    <w:rsid w:val="23C4AE5E"/>
    <w:rsid w:val="23F9B58F"/>
    <w:rsid w:val="2400BAD9"/>
    <w:rsid w:val="241614CD"/>
    <w:rsid w:val="24240895"/>
    <w:rsid w:val="242C19FE"/>
    <w:rsid w:val="2438B364"/>
    <w:rsid w:val="2460D9ED"/>
    <w:rsid w:val="2466D7B2"/>
    <w:rsid w:val="248FDF28"/>
    <w:rsid w:val="24BDC994"/>
    <w:rsid w:val="24D8BDE4"/>
    <w:rsid w:val="24E211C3"/>
    <w:rsid w:val="24EE6BA6"/>
    <w:rsid w:val="25134B8B"/>
    <w:rsid w:val="25359DCE"/>
    <w:rsid w:val="256B18A5"/>
    <w:rsid w:val="257FB1E8"/>
    <w:rsid w:val="2592D3A0"/>
    <w:rsid w:val="2594BBEE"/>
    <w:rsid w:val="25990E6C"/>
    <w:rsid w:val="259E2DF5"/>
    <w:rsid w:val="25B0AAC9"/>
    <w:rsid w:val="25DB0217"/>
    <w:rsid w:val="2609A32C"/>
    <w:rsid w:val="260F8C73"/>
    <w:rsid w:val="2610DF01"/>
    <w:rsid w:val="26177BB8"/>
    <w:rsid w:val="264E9125"/>
    <w:rsid w:val="2651E962"/>
    <w:rsid w:val="265E5DB8"/>
    <w:rsid w:val="266000D7"/>
    <w:rsid w:val="2661A7DC"/>
    <w:rsid w:val="267B8C97"/>
    <w:rsid w:val="267E5715"/>
    <w:rsid w:val="26848B29"/>
    <w:rsid w:val="2699E5B6"/>
    <w:rsid w:val="26A996D3"/>
    <w:rsid w:val="26C397C9"/>
    <w:rsid w:val="26E7E045"/>
    <w:rsid w:val="26F681D4"/>
    <w:rsid w:val="2705F8DB"/>
    <w:rsid w:val="270AFB4D"/>
    <w:rsid w:val="27437750"/>
    <w:rsid w:val="274EAB4F"/>
    <w:rsid w:val="275B33AE"/>
    <w:rsid w:val="2769379A"/>
    <w:rsid w:val="27746410"/>
    <w:rsid w:val="27761B3D"/>
    <w:rsid w:val="279B1ADE"/>
    <w:rsid w:val="27AA9784"/>
    <w:rsid w:val="27AD5CB2"/>
    <w:rsid w:val="27C1D84C"/>
    <w:rsid w:val="27CCEC3D"/>
    <w:rsid w:val="27D674A3"/>
    <w:rsid w:val="27D70F9F"/>
    <w:rsid w:val="27D732A7"/>
    <w:rsid w:val="27D87BA0"/>
    <w:rsid w:val="27DA87D0"/>
    <w:rsid w:val="27ED2442"/>
    <w:rsid w:val="27F4A2CE"/>
    <w:rsid w:val="2809CDDC"/>
    <w:rsid w:val="28156331"/>
    <w:rsid w:val="281D5AF1"/>
    <w:rsid w:val="282E3E7F"/>
    <w:rsid w:val="28402021"/>
    <w:rsid w:val="285D0E67"/>
    <w:rsid w:val="28685FEA"/>
    <w:rsid w:val="287817CB"/>
    <w:rsid w:val="288EBBD3"/>
    <w:rsid w:val="28AA868B"/>
    <w:rsid w:val="28E93D7F"/>
    <w:rsid w:val="28F1FF2E"/>
    <w:rsid w:val="290737F1"/>
    <w:rsid w:val="293FFD05"/>
    <w:rsid w:val="2946AB5C"/>
    <w:rsid w:val="294C462F"/>
    <w:rsid w:val="29544779"/>
    <w:rsid w:val="29661D0F"/>
    <w:rsid w:val="2984CE6F"/>
    <w:rsid w:val="29864103"/>
    <w:rsid w:val="298BE975"/>
    <w:rsid w:val="2995CE3E"/>
    <w:rsid w:val="299E15E2"/>
    <w:rsid w:val="29A6A1BC"/>
    <w:rsid w:val="29A7F8EF"/>
    <w:rsid w:val="29D9A919"/>
    <w:rsid w:val="2A19515D"/>
    <w:rsid w:val="2A2E1F13"/>
    <w:rsid w:val="2A3D999D"/>
    <w:rsid w:val="2A40A6FD"/>
    <w:rsid w:val="2A4C7BA2"/>
    <w:rsid w:val="2A55BA4B"/>
    <w:rsid w:val="2A716CE9"/>
    <w:rsid w:val="2A77DDCA"/>
    <w:rsid w:val="2A7F1990"/>
    <w:rsid w:val="2A8D0FE2"/>
    <w:rsid w:val="2A911D05"/>
    <w:rsid w:val="2A92D470"/>
    <w:rsid w:val="2AC93063"/>
    <w:rsid w:val="2AFB2C19"/>
    <w:rsid w:val="2AFD97E5"/>
    <w:rsid w:val="2B218EF0"/>
    <w:rsid w:val="2B451A9A"/>
    <w:rsid w:val="2B5A06FC"/>
    <w:rsid w:val="2B600382"/>
    <w:rsid w:val="2B60B398"/>
    <w:rsid w:val="2B63FDA0"/>
    <w:rsid w:val="2B722B33"/>
    <w:rsid w:val="2B7F0FB9"/>
    <w:rsid w:val="2B81F760"/>
    <w:rsid w:val="2BC96B8A"/>
    <w:rsid w:val="2BF18AAC"/>
    <w:rsid w:val="2C0A1E5C"/>
    <w:rsid w:val="2C2EA4D1"/>
    <w:rsid w:val="2C8BE83B"/>
    <w:rsid w:val="2C95D0F9"/>
    <w:rsid w:val="2C9F273B"/>
    <w:rsid w:val="2CBD4128"/>
    <w:rsid w:val="2CCA1B8E"/>
    <w:rsid w:val="2CD5E239"/>
    <w:rsid w:val="2CD87DF4"/>
    <w:rsid w:val="2CFD53A8"/>
    <w:rsid w:val="2D064DB0"/>
    <w:rsid w:val="2D11C621"/>
    <w:rsid w:val="2D120A24"/>
    <w:rsid w:val="2D1CE8CD"/>
    <w:rsid w:val="2D25C0D8"/>
    <w:rsid w:val="2D4BFB83"/>
    <w:rsid w:val="2D635085"/>
    <w:rsid w:val="2D64C85C"/>
    <w:rsid w:val="2D6FFE03"/>
    <w:rsid w:val="2D81DA25"/>
    <w:rsid w:val="2D86C77B"/>
    <w:rsid w:val="2D9973C9"/>
    <w:rsid w:val="2DB940B8"/>
    <w:rsid w:val="2DC48651"/>
    <w:rsid w:val="2DC4CC7E"/>
    <w:rsid w:val="2DE2E971"/>
    <w:rsid w:val="2DE66E25"/>
    <w:rsid w:val="2DEBDD52"/>
    <w:rsid w:val="2DECD066"/>
    <w:rsid w:val="2DFDA2EE"/>
    <w:rsid w:val="2E0C2A56"/>
    <w:rsid w:val="2E1D4EBF"/>
    <w:rsid w:val="2E29CD55"/>
    <w:rsid w:val="2E2F54D0"/>
    <w:rsid w:val="2E4BA710"/>
    <w:rsid w:val="2E5331AD"/>
    <w:rsid w:val="2E5B4BDE"/>
    <w:rsid w:val="2E5EA6A4"/>
    <w:rsid w:val="2E67C734"/>
    <w:rsid w:val="2E6E9BC5"/>
    <w:rsid w:val="2E6F445F"/>
    <w:rsid w:val="2E8CECDB"/>
    <w:rsid w:val="2E92FDA4"/>
    <w:rsid w:val="2EC575ED"/>
    <w:rsid w:val="2ED3EC73"/>
    <w:rsid w:val="2EE7B15D"/>
    <w:rsid w:val="2F024C31"/>
    <w:rsid w:val="2F06854D"/>
    <w:rsid w:val="2F0FA359"/>
    <w:rsid w:val="2F284022"/>
    <w:rsid w:val="2F292B6E"/>
    <w:rsid w:val="2F3A6645"/>
    <w:rsid w:val="2F3F56A6"/>
    <w:rsid w:val="2F50569B"/>
    <w:rsid w:val="2F653597"/>
    <w:rsid w:val="2F6640F0"/>
    <w:rsid w:val="2F7EB9D2"/>
    <w:rsid w:val="2F8BF271"/>
    <w:rsid w:val="2FAD2327"/>
    <w:rsid w:val="2FBB469F"/>
    <w:rsid w:val="2FBFCC2C"/>
    <w:rsid w:val="3004AC46"/>
    <w:rsid w:val="300B74CC"/>
    <w:rsid w:val="30157B56"/>
    <w:rsid w:val="3040EB36"/>
    <w:rsid w:val="30445D62"/>
    <w:rsid w:val="3045CB25"/>
    <w:rsid w:val="30462948"/>
    <w:rsid w:val="305A0886"/>
    <w:rsid w:val="30626332"/>
    <w:rsid w:val="3077F281"/>
    <w:rsid w:val="30A3FACD"/>
    <w:rsid w:val="30B9E94C"/>
    <w:rsid w:val="30C5E518"/>
    <w:rsid w:val="30E1207C"/>
    <w:rsid w:val="310FA0C9"/>
    <w:rsid w:val="311901D3"/>
    <w:rsid w:val="3120B186"/>
    <w:rsid w:val="312C0BF1"/>
    <w:rsid w:val="3137CA07"/>
    <w:rsid w:val="3165FFE9"/>
    <w:rsid w:val="3189CA65"/>
    <w:rsid w:val="319F67F6"/>
    <w:rsid w:val="31A8DAB7"/>
    <w:rsid w:val="31ACD033"/>
    <w:rsid w:val="31B2C999"/>
    <w:rsid w:val="31B62782"/>
    <w:rsid w:val="320363BC"/>
    <w:rsid w:val="320439EC"/>
    <w:rsid w:val="321157EE"/>
    <w:rsid w:val="32132A35"/>
    <w:rsid w:val="32209C41"/>
    <w:rsid w:val="32359E19"/>
    <w:rsid w:val="323B246E"/>
    <w:rsid w:val="32486C4C"/>
    <w:rsid w:val="3255B9AD"/>
    <w:rsid w:val="326BC3C5"/>
    <w:rsid w:val="3271EFB9"/>
    <w:rsid w:val="32762D8C"/>
    <w:rsid w:val="3283EA59"/>
    <w:rsid w:val="32B22886"/>
    <w:rsid w:val="32EC06F9"/>
    <w:rsid w:val="32F76CEE"/>
    <w:rsid w:val="33023F4E"/>
    <w:rsid w:val="3303D48D"/>
    <w:rsid w:val="3319A35E"/>
    <w:rsid w:val="332A2C8F"/>
    <w:rsid w:val="332C3214"/>
    <w:rsid w:val="332DD723"/>
    <w:rsid w:val="3348A094"/>
    <w:rsid w:val="334C8083"/>
    <w:rsid w:val="33568503"/>
    <w:rsid w:val="335DC35B"/>
    <w:rsid w:val="335F0604"/>
    <w:rsid w:val="336B9D81"/>
    <w:rsid w:val="33713E86"/>
    <w:rsid w:val="337A6EF5"/>
    <w:rsid w:val="339053A0"/>
    <w:rsid w:val="3390D85D"/>
    <w:rsid w:val="33BCE5BD"/>
    <w:rsid w:val="33CF34A8"/>
    <w:rsid w:val="33E056C1"/>
    <w:rsid w:val="33EC8AB5"/>
    <w:rsid w:val="33FAAB02"/>
    <w:rsid w:val="33FC9C91"/>
    <w:rsid w:val="3405EC59"/>
    <w:rsid w:val="3407DFDD"/>
    <w:rsid w:val="340815CC"/>
    <w:rsid w:val="34089C38"/>
    <w:rsid w:val="34153041"/>
    <w:rsid w:val="342BB3F6"/>
    <w:rsid w:val="3439B6B6"/>
    <w:rsid w:val="343FACA1"/>
    <w:rsid w:val="3442D012"/>
    <w:rsid w:val="3455959A"/>
    <w:rsid w:val="345B2E83"/>
    <w:rsid w:val="345D12D5"/>
    <w:rsid w:val="3470D71F"/>
    <w:rsid w:val="34B3A7E4"/>
    <w:rsid w:val="34B8C7C9"/>
    <w:rsid w:val="34B8E719"/>
    <w:rsid w:val="34E5941C"/>
    <w:rsid w:val="34E6CEDA"/>
    <w:rsid w:val="35010981"/>
    <w:rsid w:val="35076DE2"/>
    <w:rsid w:val="351C0B35"/>
    <w:rsid w:val="3522C42D"/>
    <w:rsid w:val="352778A9"/>
    <w:rsid w:val="35564500"/>
    <w:rsid w:val="35689514"/>
    <w:rsid w:val="356A2777"/>
    <w:rsid w:val="3577259F"/>
    <w:rsid w:val="3589DEFD"/>
    <w:rsid w:val="358E23EF"/>
    <w:rsid w:val="359BE0E2"/>
    <w:rsid w:val="35B910C3"/>
    <w:rsid w:val="35BB4409"/>
    <w:rsid w:val="35BCA734"/>
    <w:rsid w:val="35D58717"/>
    <w:rsid w:val="35EAFF72"/>
    <w:rsid w:val="3601DD18"/>
    <w:rsid w:val="3613E4C1"/>
    <w:rsid w:val="363B5369"/>
    <w:rsid w:val="363E3C4C"/>
    <w:rsid w:val="3643D6DC"/>
    <w:rsid w:val="3663949B"/>
    <w:rsid w:val="3685D369"/>
    <w:rsid w:val="36BBEA34"/>
    <w:rsid w:val="36C291E4"/>
    <w:rsid w:val="36C9E00D"/>
    <w:rsid w:val="36D27EF7"/>
    <w:rsid w:val="3700AC3C"/>
    <w:rsid w:val="37090F3C"/>
    <w:rsid w:val="37292AD0"/>
    <w:rsid w:val="374A688B"/>
    <w:rsid w:val="377BDE80"/>
    <w:rsid w:val="3786CFD3"/>
    <w:rsid w:val="378DFDFD"/>
    <w:rsid w:val="37A877E1"/>
    <w:rsid w:val="37BD0EB9"/>
    <w:rsid w:val="37D961F4"/>
    <w:rsid w:val="37DEE121"/>
    <w:rsid w:val="37E3A9D2"/>
    <w:rsid w:val="37F46F2F"/>
    <w:rsid w:val="3812D4D7"/>
    <w:rsid w:val="3813B952"/>
    <w:rsid w:val="381CF7AB"/>
    <w:rsid w:val="381E688E"/>
    <w:rsid w:val="382A4C37"/>
    <w:rsid w:val="384CD133"/>
    <w:rsid w:val="38537B94"/>
    <w:rsid w:val="385753DB"/>
    <w:rsid w:val="3885A408"/>
    <w:rsid w:val="38884E49"/>
    <w:rsid w:val="3896B60C"/>
    <w:rsid w:val="389FAAE8"/>
    <w:rsid w:val="38BC2D24"/>
    <w:rsid w:val="38CBF7FC"/>
    <w:rsid w:val="38D211F8"/>
    <w:rsid w:val="38D4F3C0"/>
    <w:rsid w:val="38DA8942"/>
    <w:rsid w:val="38E4F047"/>
    <w:rsid w:val="3917AEE1"/>
    <w:rsid w:val="393C0906"/>
    <w:rsid w:val="39596678"/>
    <w:rsid w:val="39653E85"/>
    <w:rsid w:val="3966E04B"/>
    <w:rsid w:val="398B3BB9"/>
    <w:rsid w:val="3991C417"/>
    <w:rsid w:val="39A6419F"/>
    <w:rsid w:val="39AE8E12"/>
    <w:rsid w:val="39B0D348"/>
    <w:rsid w:val="39D48649"/>
    <w:rsid w:val="3A0CC504"/>
    <w:rsid w:val="3A20992A"/>
    <w:rsid w:val="3A38C493"/>
    <w:rsid w:val="3A4E646F"/>
    <w:rsid w:val="3A4F25D4"/>
    <w:rsid w:val="3A5F82C9"/>
    <w:rsid w:val="3A781912"/>
    <w:rsid w:val="3A7D4E99"/>
    <w:rsid w:val="3A8BC684"/>
    <w:rsid w:val="3AB0E5C0"/>
    <w:rsid w:val="3AD8C6D7"/>
    <w:rsid w:val="3ADF1D80"/>
    <w:rsid w:val="3AF3FE01"/>
    <w:rsid w:val="3B059196"/>
    <w:rsid w:val="3B0A0FBD"/>
    <w:rsid w:val="3B21BD1C"/>
    <w:rsid w:val="3B42D654"/>
    <w:rsid w:val="3B492570"/>
    <w:rsid w:val="3B79A048"/>
    <w:rsid w:val="3B7ECF8D"/>
    <w:rsid w:val="3B8E3FB6"/>
    <w:rsid w:val="3B8E99B7"/>
    <w:rsid w:val="3BAA4602"/>
    <w:rsid w:val="3BD672C2"/>
    <w:rsid w:val="3BFC9BF3"/>
    <w:rsid w:val="3C048979"/>
    <w:rsid w:val="3C20CFDB"/>
    <w:rsid w:val="3C396A83"/>
    <w:rsid w:val="3C5A40F6"/>
    <w:rsid w:val="3C68C5BC"/>
    <w:rsid w:val="3C7CB6A4"/>
    <w:rsid w:val="3C8B1351"/>
    <w:rsid w:val="3CACD317"/>
    <w:rsid w:val="3CB227AB"/>
    <w:rsid w:val="3CC1E903"/>
    <w:rsid w:val="3CEBB87F"/>
    <w:rsid w:val="3CFE5E70"/>
    <w:rsid w:val="3D17A4A6"/>
    <w:rsid w:val="3D271D1A"/>
    <w:rsid w:val="3D344EAC"/>
    <w:rsid w:val="3D353C9C"/>
    <w:rsid w:val="3D463901"/>
    <w:rsid w:val="3D57124C"/>
    <w:rsid w:val="3D5F4A61"/>
    <w:rsid w:val="3D6121DF"/>
    <w:rsid w:val="3D792616"/>
    <w:rsid w:val="3DAACD01"/>
    <w:rsid w:val="3DAF4B83"/>
    <w:rsid w:val="3DC60FD9"/>
    <w:rsid w:val="3DEC4B1D"/>
    <w:rsid w:val="3DF26E02"/>
    <w:rsid w:val="3E17B965"/>
    <w:rsid w:val="3E1F874B"/>
    <w:rsid w:val="3E1FFFE7"/>
    <w:rsid w:val="3E63B0B3"/>
    <w:rsid w:val="3E9AFE9B"/>
    <w:rsid w:val="3EAE515D"/>
    <w:rsid w:val="3ECE6D0E"/>
    <w:rsid w:val="3ED01F0D"/>
    <w:rsid w:val="3ED10CFD"/>
    <w:rsid w:val="3F1B5EA6"/>
    <w:rsid w:val="3F1C0EA7"/>
    <w:rsid w:val="3F429431"/>
    <w:rsid w:val="3F430B6D"/>
    <w:rsid w:val="3F623A15"/>
    <w:rsid w:val="3F710B45"/>
    <w:rsid w:val="3F76669D"/>
    <w:rsid w:val="3F7DF111"/>
    <w:rsid w:val="3F980B45"/>
    <w:rsid w:val="3FA5A6B0"/>
    <w:rsid w:val="3FAC0012"/>
    <w:rsid w:val="3FCCF80C"/>
    <w:rsid w:val="3FD9B365"/>
    <w:rsid w:val="3FE16DDD"/>
    <w:rsid w:val="3FFADBB4"/>
    <w:rsid w:val="40008F98"/>
    <w:rsid w:val="4045E902"/>
    <w:rsid w:val="4060EDD4"/>
    <w:rsid w:val="40610BD3"/>
    <w:rsid w:val="406CDD5E"/>
    <w:rsid w:val="409F86E3"/>
    <w:rsid w:val="40C10B0D"/>
    <w:rsid w:val="40CC91A4"/>
    <w:rsid w:val="40E5C73A"/>
    <w:rsid w:val="40E8F99F"/>
    <w:rsid w:val="40EA6C30"/>
    <w:rsid w:val="4101FA06"/>
    <w:rsid w:val="41049579"/>
    <w:rsid w:val="4105B30A"/>
    <w:rsid w:val="4107FA9D"/>
    <w:rsid w:val="411C2444"/>
    <w:rsid w:val="41349FB7"/>
    <w:rsid w:val="41365AB6"/>
    <w:rsid w:val="4137B8DC"/>
    <w:rsid w:val="415048BA"/>
    <w:rsid w:val="415883EA"/>
    <w:rsid w:val="4158C920"/>
    <w:rsid w:val="415CA4CB"/>
    <w:rsid w:val="416A6520"/>
    <w:rsid w:val="41717A18"/>
    <w:rsid w:val="418A6E53"/>
    <w:rsid w:val="418B4BB0"/>
    <w:rsid w:val="41B6925C"/>
    <w:rsid w:val="41BD72FA"/>
    <w:rsid w:val="420B62C3"/>
    <w:rsid w:val="421331FC"/>
    <w:rsid w:val="4214F013"/>
    <w:rsid w:val="4222B547"/>
    <w:rsid w:val="422CEDB1"/>
    <w:rsid w:val="422FAD07"/>
    <w:rsid w:val="42377B78"/>
    <w:rsid w:val="42436CB7"/>
    <w:rsid w:val="42471FCF"/>
    <w:rsid w:val="42538094"/>
    <w:rsid w:val="42561FB8"/>
    <w:rsid w:val="426297B0"/>
    <w:rsid w:val="4273CAFD"/>
    <w:rsid w:val="42810CE9"/>
    <w:rsid w:val="429508B8"/>
    <w:rsid w:val="42990888"/>
    <w:rsid w:val="429DCA67"/>
    <w:rsid w:val="42AE34A9"/>
    <w:rsid w:val="42B54DA6"/>
    <w:rsid w:val="42B7C94C"/>
    <w:rsid w:val="42E3573C"/>
    <w:rsid w:val="42FC9D32"/>
    <w:rsid w:val="4315D139"/>
    <w:rsid w:val="4317F9BA"/>
    <w:rsid w:val="431D0F28"/>
    <w:rsid w:val="433D413E"/>
    <w:rsid w:val="434711B6"/>
    <w:rsid w:val="43569C67"/>
    <w:rsid w:val="4362D0F7"/>
    <w:rsid w:val="4373E605"/>
    <w:rsid w:val="4380D068"/>
    <w:rsid w:val="4380E0EE"/>
    <w:rsid w:val="4389A03F"/>
    <w:rsid w:val="439C2F8A"/>
    <w:rsid w:val="43A5BE3C"/>
    <w:rsid w:val="43D58249"/>
    <w:rsid w:val="43FE6811"/>
    <w:rsid w:val="440F9B5E"/>
    <w:rsid w:val="4431350B"/>
    <w:rsid w:val="44334191"/>
    <w:rsid w:val="443BFE84"/>
    <w:rsid w:val="445F05CE"/>
    <w:rsid w:val="44659950"/>
    <w:rsid w:val="447725A4"/>
    <w:rsid w:val="449122BC"/>
    <w:rsid w:val="44C627FF"/>
    <w:rsid w:val="44D11521"/>
    <w:rsid w:val="44DFA51D"/>
    <w:rsid w:val="44EC993D"/>
    <w:rsid w:val="44FB65C1"/>
    <w:rsid w:val="45092E58"/>
    <w:rsid w:val="450D225F"/>
    <w:rsid w:val="450D864B"/>
    <w:rsid w:val="451DC39B"/>
    <w:rsid w:val="455069F9"/>
    <w:rsid w:val="455C39D3"/>
    <w:rsid w:val="456AB14A"/>
    <w:rsid w:val="457D91CC"/>
    <w:rsid w:val="4596A118"/>
    <w:rsid w:val="45A936B2"/>
    <w:rsid w:val="45B69D5C"/>
    <w:rsid w:val="45D56B29"/>
    <w:rsid w:val="45EE97E6"/>
    <w:rsid w:val="45FC3C21"/>
    <w:rsid w:val="45FF36E5"/>
    <w:rsid w:val="4600CC11"/>
    <w:rsid w:val="461170BA"/>
    <w:rsid w:val="46129676"/>
    <w:rsid w:val="46151034"/>
    <w:rsid w:val="46154BCA"/>
    <w:rsid w:val="46214D9E"/>
    <w:rsid w:val="46555EEF"/>
    <w:rsid w:val="4674E45E"/>
    <w:rsid w:val="468ACC7E"/>
    <w:rsid w:val="4697D07E"/>
    <w:rsid w:val="46BC8E2F"/>
    <w:rsid w:val="46C22F92"/>
    <w:rsid w:val="46C5E030"/>
    <w:rsid w:val="46C92E1C"/>
    <w:rsid w:val="46C97D69"/>
    <w:rsid w:val="46EF314D"/>
    <w:rsid w:val="46F75427"/>
    <w:rsid w:val="46FE8886"/>
    <w:rsid w:val="47231A27"/>
    <w:rsid w:val="47257645"/>
    <w:rsid w:val="4726B0EC"/>
    <w:rsid w:val="4739BB88"/>
    <w:rsid w:val="475F7852"/>
    <w:rsid w:val="476879DB"/>
    <w:rsid w:val="4774DFA5"/>
    <w:rsid w:val="47757B3A"/>
    <w:rsid w:val="4778A3CC"/>
    <w:rsid w:val="47B02C8C"/>
    <w:rsid w:val="47BA5477"/>
    <w:rsid w:val="47C66991"/>
    <w:rsid w:val="47E2681B"/>
    <w:rsid w:val="47F53FBD"/>
    <w:rsid w:val="4829167F"/>
    <w:rsid w:val="4833118D"/>
    <w:rsid w:val="48704B52"/>
    <w:rsid w:val="4870F22B"/>
    <w:rsid w:val="48745EB2"/>
    <w:rsid w:val="4874BB65"/>
    <w:rsid w:val="48790F97"/>
    <w:rsid w:val="487B6CCA"/>
    <w:rsid w:val="487CC01A"/>
    <w:rsid w:val="488064B3"/>
    <w:rsid w:val="48C729AD"/>
    <w:rsid w:val="48D1D16C"/>
    <w:rsid w:val="48E1DFBD"/>
    <w:rsid w:val="4910B006"/>
    <w:rsid w:val="4938C798"/>
    <w:rsid w:val="494D21F7"/>
    <w:rsid w:val="4978B56A"/>
    <w:rsid w:val="4981EA21"/>
    <w:rsid w:val="49846326"/>
    <w:rsid w:val="4995C275"/>
    <w:rsid w:val="49A2D5E8"/>
    <w:rsid w:val="49DF5DDA"/>
    <w:rsid w:val="4A01C96B"/>
    <w:rsid w:val="4A1900A3"/>
    <w:rsid w:val="4A1C3850"/>
    <w:rsid w:val="4A2D91AB"/>
    <w:rsid w:val="4A51A85B"/>
    <w:rsid w:val="4A5EC14E"/>
    <w:rsid w:val="4A62FA0E"/>
    <w:rsid w:val="4A7EF349"/>
    <w:rsid w:val="4A914E76"/>
    <w:rsid w:val="4A9FEFAF"/>
    <w:rsid w:val="4AAD1BFC"/>
    <w:rsid w:val="4ABE1B8A"/>
    <w:rsid w:val="4AC427FD"/>
    <w:rsid w:val="4AF0C174"/>
    <w:rsid w:val="4B1485CB"/>
    <w:rsid w:val="4B395BE4"/>
    <w:rsid w:val="4B6DFF1E"/>
    <w:rsid w:val="4B8ADBD7"/>
    <w:rsid w:val="4BB2C6B1"/>
    <w:rsid w:val="4BF1E99E"/>
    <w:rsid w:val="4BF85051"/>
    <w:rsid w:val="4BFCB77C"/>
    <w:rsid w:val="4C07C234"/>
    <w:rsid w:val="4C0F9547"/>
    <w:rsid w:val="4C37089C"/>
    <w:rsid w:val="4C3A750D"/>
    <w:rsid w:val="4C3DA766"/>
    <w:rsid w:val="4C445C2A"/>
    <w:rsid w:val="4C57DC31"/>
    <w:rsid w:val="4C5BC310"/>
    <w:rsid w:val="4C62D9EB"/>
    <w:rsid w:val="4C6C68B1"/>
    <w:rsid w:val="4C71D46D"/>
    <w:rsid w:val="4C98E0DA"/>
    <w:rsid w:val="4CAEE1AD"/>
    <w:rsid w:val="4CCD3EBF"/>
    <w:rsid w:val="4CCE9B3F"/>
    <w:rsid w:val="4CEF4EFD"/>
    <w:rsid w:val="4D02247F"/>
    <w:rsid w:val="4D0A568C"/>
    <w:rsid w:val="4D160980"/>
    <w:rsid w:val="4D1B1C57"/>
    <w:rsid w:val="4D3AE1B4"/>
    <w:rsid w:val="4D3BC56E"/>
    <w:rsid w:val="4D609B3C"/>
    <w:rsid w:val="4D70165B"/>
    <w:rsid w:val="4D81C59A"/>
    <w:rsid w:val="4D8F0D94"/>
    <w:rsid w:val="4D8FC063"/>
    <w:rsid w:val="4D94478B"/>
    <w:rsid w:val="4DB10A8F"/>
    <w:rsid w:val="4DB792E6"/>
    <w:rsid w:val="4DD7BB5F"/>
    <w:rsid w:val="4E1E8068"/>
    <w:rsid w:val="4E35CAB5"/>
    <w:rsid w:val="4E5440AB"/>
    <w:rsid w:val="4E57D449"/>
    <w:rsid w:val="4E82A982"/>
    <w:rsid w:val="4EA204C4"/>
    <w:rsid w:val="4EA6DE3E"/>
    <w:rsid w:val="4EACD0E7"/>
    <w:rsid w:val="4EB7F52A"/>
    <w:rsid w:val="4EC601CA"/>
    <w:rsid w:val="4ECEA068"/>
    <w:rsid w:val="4EE0FECB"/>
    <w:rsid w:val="4EECE2B1"/>
    <w:rsid w:val="4EF41646"/>
    <w:rsid w:val="4EF7095E"/>
    <w:rsid w:val="4EF8C04A"/>
    <w:rsid w:val="4F0877C5"/>
    <w:rsid w:val="4F08FE63"/>
    <w:rsid w:val="4F24D83D"/>
    <w:rsid w:val="4F323271"/>
    <w:rsid w:val="4F383F4C"/>
    <w:rsid w:val="4F4B973C"/>
    <w:rsid w:val="4F6D9770"/>
    <w:rsid w:val="4F7FF18A"/>
    <w:rsid w:val="4FA61BE0"/>
    <w:rsid w:val="4FAA23A9"/>
    <w:rsid w:val="4FB9D380"/>
    <w:rsid w:val="4FD14EF6"/>
    <w:rsid w:val="4FD2A524"/>
    <w:rsid w:val="4FDC9625"/>
    <w:rsid w:val="5005D337"/>
    <w:rsid w:val="500A81FF"/>
    <w:rsid w:val="50201A6B"/>
    <w:rsid w:val="502BF7E0"/>
    <w:rsid w:val="502CE89B"/>
    <w:rsid w:val="5073B3DC"/>
    <w:rsid w:val="507CCF2C"/>
    <w:rsid w:val="50936596"/>
    <w:rsid w:val="50CCCA6C"/>
    <w:rsid w:val="50F21D39"/>
    <w:rsid w:val="510705D7"/>
    <w:rsid w:val="51084336"/>
    <w:rsid w:val="512FB3EF"/>
    <w:rsid w:val="5154FF08"/>
    <w:rsid w:val="515A6EB6"/>
    <w:rsid w:val="51645096"/>
    <w:rsid w:val="516D6B77"/>
    <w:rsid w:val="517F9F46"/>
    <w:rsid w:val="518F750B"/>
    <w:rsid w:val="5194D3FB"/>
    <w:rsid w:val="51AACBC2"/>
    <w:rsid w:val="51AF461E"/>
    <w:rsid w:val="51BF5AA9"/>
    <w:rsid w:val="51C35350"/>
    <w:rsid w:val="51CDAC1A"/>
    <w:rsid w:val="5218236C"/>
    <w:rsid w:val="52340C5F"/>
    <w:rsid w:val="526CFE8D"/>
    <w:rsid w:val="527C2A50"/>
    <w:rsid w:val="527E4162"/>
    <w:rsid w:val="52A2D638"/>
    <w:rsid w:val="52C37F22"/>
    <w:rsid w:val="52D9A02C"/>
    <w:rsid w:val="52F23535"/>
    <w:rsid w:val="5305F7EE"/>
    <w:rsid w:val="530BF0AC"/>
    <w:rsid w:val="530E81BC"/>
    <w:rsid w:val="532B456C"/>
    <w:rsid w:val="533FB496"/>
    <w:rsid w:val="53577B32"/>
    <w:rsid w:val="536C9466"/>
    <w:rsid w:val="536F1F7F"/>
    <w:rsid w:val="537F620B"/>
    <w:rsid w:val="538D2012"/>
    <w:rsid w:val="538E867E"/>
    <w:rsid w:val="539B95B9"/>
    <w:rsid w:val="53CAF6F8"/>
    <w:rsid w:val="542A9A2C"/>
    <w:rsid w:val="54410893"/>
    <w:rsid w:val="5451E029"/>
    <w:rsid w:val="547D94CC"/>
    <w:rsid w:val="549FC93A"/>
    <w:rsid w:val="54A679CC"/>
    <w:rsid w:val="54A8660C"/>
    <w:rsid w:val="54C715CD"/>
    <w:rsid w:val="54EA2A80"/>
    <w:rsid w:val="54EE05A5"/>
    <w:rsid w:val="54F2BB17"/>
    <w:rsid w:val="550D0711"/>
    <w:rsid w:val="551C126B"/>
    <w:rsid w:val="55204AC6"/>
    <w:rsid w:val="553C14D2"/>
    <w:rsid w:val="554389CF"/>
    <w:rsid w:val="555A9DE9"/>
    <w:rsid w:val="55747EDE"/>
    <w:rsid w:val="55D67E46"/>
    <w:rsid w:val="55F97986"/>
    <w:rsid w:val="56027FB8"/>
    <w:rsid w:val="562C059E"/>
    <w:rsid w:val="56462347"/>
    <w:rsid w:val="5665DD44"/>
    <w:rsid w:val="568E4070"/>
    <w:rsid w:val="569F4F1C"/>
    <w:rsid w:val="56B1FF75"/>
    <w:rsid w:val="56E7BCAD"/>
    <w:rsid w:val="56EA90D0"/>
    <w:rsid w:val="56EE5525"/>
    <w:rsid w:val="56F47CF6"/>
    <w:rsid w:val="5712BC29"/>
    <w:rsid w:val="571B3B5C"/>
    <w:rsid w:val="571E3D16"/>
    <w:rsid w:val="573C6F32"/>
    <w:rsid w:val="5749CAE2"/>
    <w:rsid w:val="575ADB98"/>
    <w:rsid w:val="576B38B5"/>
    <w:rsid w:val="576CCA09"/>
    <w:rsid w:val="57796735"/>
    <w:rsid w:val="577C8C7B"/>
    <w:rsid w:val="578BB017"/>
    <w:rsid w:val="57A9FA39"/>
    <w:rsid w:val="57C89259"/>
    <w:rsid w:val="57D66CF9"/>
    <w:rsid w:val="57F61576"/>
    <w:rsid w:val="5800A4B4"/>
    <w:rsid w:val="5801AD79"/>
    <w:rsid w:val="5802C308"/>
    <w:rsid w:val="581EE89C"/>
    <w:rsid w:val="5829B2CD"/>
    <w:rsid w:val="582C9188"/>
    <w:rsid w:val="58332A53"/>
    <w:rsid w:val="583B8B64"/>
    <w:rsid w:val="5841E9A3"/>
    <w:rsid w:val="584DDB50"/>
    <w:rsid w:val="585BA0B3"/>
    <w:rsid w:val="58640A35"/>
    <w:rsid w:val="586AEBC9"/>
    <w:rsid w:val="58775216"/>
    <w:rsid w:val="587D5643"/>
    <w:rsid w:val="58A8E5A5"/>
    <w:rsid w:val="58C583CF"/>
    <w:rsid w:val="58CDAA11"/>
    <w:rsid w:val="5913D523"/>
    <w:rsid w:val="5915A7A0"/>
    <w:rsid w:val="591A982C"/>
    <w:rsid w:val="5932347D"/>
    <w:rsid w:val="59472E4A"/>
    <w:rsid w:val="5960229F"/>
    <w:rsid w:val="59620EE4"/>
    <w:rsid w:val="598FBE4B"/>
    <w:rsid w:val="59977B5C"/>
    <w:rsid w:val="599A86F0"/>
    <w:rsid w:val="59A27476"/>
    <w:rsid w:val="59AF49C9"/>
    <w:rsid w:val="59EA58E2"/>
    <w:rsid w:val="59EAF2D4"/>
    <w:rsid w:val="5A0100E3"/>
    <w:rsid w:val="5A20AE63"/>
    <w:rsid w:val="5A5D4B10"/>
    <w:rsid w:val="5A722860"/>
    <w:rsid w:val="5A936A31"/>
    <w:rsid w:val="5AD5906C"/>
    <w:rsid w:val="5AEB277C"/>
    <w:rsid w:val="5AEECF30"/>
    <w:rsid w:val="5AFB712E"/>
    <w:rsid w:val="5B0ED17B"/>
    <w:rsid w:val="5B122D49"/>
    <w:rsid w:val="5B2BA2A3"/>
    <w:rsid w:val="5B4F7FAE"/>
    <w:rsid w:val="5B53137E"/>
    <w:rsid w:val="5B60318A"/>
    <w:rsid w:val="5B64324A"/>
    <w:rsid w:val="5B7F0FFD"/>
    <w:rsid w:val="5B9FC038"/>
    <w:rsid w:val="5BA5DD55"/>
    <w:rsid w:val="5BDF6458"/>
    <w:rsid w:val="5BE5C263"/>
    <w:rsid w:val="5BF0EB6F"/>
    <w:rsid w:val="5BFF6D0A"/>
    <w:rsid w:val="5C048C9A"/>
    <w:rsid w:val="5C189F79"/>
    <w:rsid w:val="5C197650"/>
    <w:rsid w:val="5C777012"/>
    <w:rsid w:val="5CD0B2FD"/>
    <w:rsid w:val="5CE0A318"/>
    <w:rsid w:val="5CE5351B"/>
    <w:rsid w:val="5CE7B864"/>
    <w:rsid w:val="5CECE9D8"/>
    <w:rsid w:val="5CF07524"/>
    <w:rsid w:val="5D290462"/>
    <w:rsid w:val="5D33AE19"/>
    <w:rsid w:val="5D363BA9"/>
    <w:rsid w:val="5D39A82A"/>
    <w:rsid w:val="5D45C185"/>
    <w:rsid w:val="5D4C7E80"/>
    <w:rsid w:val="5D581675"/>
    <w:rsid w:val="5D5F36C9"/>
    <w:rsid w:val="5D69A518"/>
    <w:rsid w:val="5D7E83FA"/>
    <w:rsid w:val="5D8BBE1A"/>
    <w:rsid w:val="5D92D87C"/>
    <w:rsid w:val="5DAF26FC"/>
    <w:rsid w:val="5DC83A4E"/>
    <w:rsid w:val="5DCA46D0"/>
    <w:rsid w:val="5DD9D50E"/>
    <w:rsid w:val="5DDB4CBC"/>
    <w:rsid w:val="5DDCA97E"/>
    <w:rsid w:val="5DDFDCD3"/>
    <w:rsid w:val="5E05DE86"/>
    <w:rsid w:val="5E0E401C"/>
    <w:rsid w:val="5E2533C7"/>
    <w:rsid w:val="5E36A12E"/>
    <w:rsid w:val="5E680409"/>
    <w:rsid w:val="5E8E13A7"/>
    <w:rsid w:val="5EB53FBA"/>
    <w:rsid w:val="5EBA47B4"/>
    <w:rsid w:val="5EC879BF"/>
    <w:rsid w:val="5EE191E6"/>
    <w:rsid w:val="5EEAEFC9"/>
    <w:rsid w:val="5EEF6409"/>
    <w:rsid w:val="5F11E958"/>
    <w:rsid w:val="5F59AEA3"/>
    <w:rsid w:val="5F766C7B"/>
    <w:rsid w:val="5F7FE754"/>
    <w:rsid w:val="5FA45B70"/>
    <w:rsid w:val="5FAF477D"/>
    <w:rsid w:val="5FBD10CA"/>
    <w:rsid w:val="60015C31"/>
    <w:rsid w:val="6008F350"/>
    <w:rsid w:val="6009C874"/>
    <w:rsid w:val="600C9979"/>
    <w:rsid w:val="6038957A"/>
    <w:rsid w:val="6042113A"/>
    <w:rsid w:val="60559E25"/>
    <w:rsid w:val="608B390D"/>
    <w:rsid w:val="609E6022"/>
    <w:rsid w:val="60A7D053"/>
    <w:rsid w:val="60ACB0DA"/>
    <w:rsid w:val="60CC44BB"/>
    <w:rsid w:val="60DC2301"/>
    <w:rsid w:val="60F6C871"/>
    <w:rsid w:val="60F712C5"/>
    <w:rsid w:val="60FB533D"/>
    <w:rsid w:val="6103EB94"/>
    <w:rsid w:val="61131FF3"/>
    <w:rsid w:val="612678CA"/>
    <w:rsid w:val="61277788"/>
    <w:rsid w:val="612A29E3"/>
    <w:rsid w:val="613C9F5F"/>
    <w:rsid w:val="6158E12B"/>
    <w:rsid w:val="616F550D"/>
    <w:rsid w:val="61782832"/>
    <w:rsid w:val="61842AAD"/>
    <w:rsid w:val="618676ED"/>
    <w:rsid w:val="618EC8B9"/>
    <w:rsid w:val="61B8A63E"/>
    <w:rsid w:val="61C3C2D3"/>
    <w:rsid w:val="61C5B469"/>
    <w:rsid w:val="61DB427A"/>
    <w:rsid w:val="61DB6154"/>
    <w:rsid w:val="62134438"/>
    <w:rsid w:val="621725F5"/>
    <w:rsid w:val="6217F7E6"/>
    <w:rsid w:val="62509765"/>
    <w:rsid w:val="62595F2E"/>
    <w:rsid w:val="626EF894"/>
    <w:rsid w:val="628A354C"/>
    <w:rsid w:val="62EDF971"/>
    <w:rsid w:val="630EA096"/>
    <w:rsid w:val="6315AA5B"/>
    <w:rsid w:val="631AD6F9"/>
    <w:rsid w:val="632595FE"/>
    <w:rsid w:val="63497EF0"/>
    <w:rsid w:val="634D02C8"/>
    <w:rsid w:val="63547860"/>
    <w:rsid w:val="636D726E"/>
    <w:rsid w:val="6377357A"/>
    <w:rsid w:val="63AB3F4C"/>
    <w:rsid w:val="63AD6637"/>
    <w:rsid w:val="6405C1CF"/>
    <w:rsid w:val="640A8901"/>
    <w:rsid w:val="641B4DAC"/>
    <w:rsid w:val="64419B6B"/>
    <w:rsid w:val="6446BA30"/>
    <w:rsid w:val="6448C393"/>
    <w:rsid w:val="646D2575"/>
    <w:rsid w:val="6475B5E5"/>
    <w:rsid w:val="64B8EBAF"/>
    <w:rsid w:val="64C18089"/>
    <w:rsid w:val="64C43513"/>
    <w:rsid w:val="64D471FD"/>
    <w:rsid w:val="64E83863"/>
    <w:rsid w:val="652B2546"/>
    <w:rsid w:val="653A29F3"/>
    <w:rsid w:val="654CBF9B"/>
    <w:rsid w:val="655A62DF"/>
    <w:rsid w:val="655BF33C"/>
    <w:rsid w:val="656000D6"/>
    <w:rsid w:val="6578FBB2"/>
    <w:rsid w:val="6581D15E"/>
    <w:rsid w:val="6593CE32"/>
    <w:rsid w:val="659E4CF8"/>
    <w:rsid w:val="65A69956"/>
    <w:rsid w:val="65D23D88"/>
    <w:rsid w:val="65EAF9F6"/>
    <w:rsid w:val="65ED6E06"/>
    <w:rsid w:val="660F5E83"/>
    <w:rsid w:val="6615ED51"/>
    <w:rsid w:val="66210852"/>
    <w:rsid w:val="662388AD"/>
    <w:rsid w:val="6640FEAF"/>
    <w:rsid w:val="66590364"/>
    <w:rsid w:val="665EEC4A"/>
    <w:rsid w:val="66606F5D"/>
    <w:rsid w:val="6666467A"/>
    <w:rsid w:val="66915D31"/>
    <w:rsid w:val="66923255"/>
    <w:rsid w:val="669A609B"/>
    <w:rsid w:val="66A3641F"/>
    <w:rsid w:val="66B24DE9"/>
    <w:rsid w:val="66B572E6"/>
    <w:rsid w:val="66DFF16E"/>
    <w:rsid w:val="66EC8BF3"/>
    <w:rsid w:val="66F093C2"/>
    <w:rsid w:val="6718CB12"/>
    <w:rsid w:val="672612AF"/>
    <w:rsid w:val="67396A9F"/>
    <w:rsid w:val="674352DA"/>
    <w:rsid w:val="67452AA7"/>
    <w:rsid w:val="676CC6B3"/>
    <w:rsid w:val="677BCC26"/>
    <w:rsid w:val="678D71DC"/>
    <w:rsid w:val="67E4CDB0"/>
    <w:rsid w:val="68195C71"/>
    <w:rsid w:val="68687108"/>
    <w:rsid w:val="686E42CF"/>
    <w:rsid w:val="6871C47D"/>
    <w:rsid w:val="68922279"/>
    <w:rsid w:val="68A0D1FA"/>
    <w:rsid w:val="68B504B1"/>
    <w:rsid w:val="68CD6B5B"/>
    <w:rsid w:val="68D85FB7"/>
    <w:rsid w:val="68DE3A18"/>
    <w:rsid w:val="68EBF127"/>
    <w:rsid w:val="68F1B51F"/>
    <w:rsid w:val="68F3C973"/>
    <w:rsid w:val="68FBE431"/>
    <w:rsid w:val="691962A9"/>
    <w:rsid w:val="691BAAB5"/>
    <w:rsid w:val="6928E20A"/>
    <w:rsid w:val="6928FA31"/>
    <w:rsid w:val="6949F27E"/>
    <w:rsid w:val="694C396B"/>
    <w:rsid w:val="69573103"/>
    <w:rsid w:val="697ACF69"/>
    <w:rsid w:val="697AE3E6"/>
    <w:rsid w:val="69BD2685"/>
    <w:rsid w:val="69E6545F"/>
    <w:rsid w:val="69ECFC5A"/>
    <w:rsid w:val="6A440737"/>
    <w:rsid w:val="6A512C93"/>
    <w:rsid w:val="6A517902"/>
    <w:rsid w:val="6A5F9EF1"/>
    <w:rsid w:val="6A66D546"/>
    <w:rsid w:val="6A751A04"/>
    <w:rsid w:val="6A7A0A79"/>
    <w:rsid w:val="6A854619"/>
    <w:rsid w:val="6A891ED3"/>
    <w:rsid w:val="6A911B97"/>
    <w:rsid w:val="6A97B492"/>
    <w:rsid w:val="6AC89474"/>
    <w:rsid w:val="6AFD6E7D"/>
    <w:rsid w:val="6B07B108"/>
    <w:rsid w:val="6B136F90"/>
    <w:rsid w:val="6B1FEF65"/>
    <w:rsid w:val="6B344FB7"/>
    <w:rsid w:val="6B750D92"/>
    <w:rsid w:val="6B82439A"/>
    <w:rsid w:val="6B85BF0C"/>
    <w:rsid w:val="6B8A3928"/>
    <w:rsid w:val="6B98A96A"/>
    <w:rsid w:val="6B9C68A0"/>
    <w:rsid w:val="6BA9653F"/>
    <w:rsid w:val="6BE41B5F"/>
    <w:rsid w:val="6BEC323A"/>
    <w:rsid w:val="6BF7E469"/>
    <w:rsid w:val="6C15DADA"/>
    <w:rsid w:val="6C3384F3"/>
    <w:rsid w:val="6C43BC57"/>
    <w:rsid w:val="6C58E2DD"/>
    <w:rsid w:val="6C606A13"/>
    <w:rsid w:val="6C7E9978"/>
    <w:rsid w:val="6C8E9F69"/>
    <w:rsid w:val="6C91E4F8"/>
    <w:rsid w:val="6C9C22CA"/>
    <w:rsid w:val="6CAFC412"/>
    <w:rsid w:val="6CB04033"/>
    <w:rsid w:val="6CB15B6F"/>
    <w:rsid w:val="6CB2702B"/>
    <w:rsid w:val="6CC4825B"/>
    <w:rsid w:val="6CCF7E8A"/>
    <w:rsid w:val="6CD046AE"/>
    <w:rsid w:val="6CD7E219"/>
    <w:rsid w:val="6D028C5B"/>
    <w:rsid w:val="6D1EDE2A"/>
    <w:rsid w:val="6D281FBD"/>
    <w:rsid w:val="6D364CD8"/>
    <w:rsid w:val="6D43C01A"/>
    <w:rsid w:val="6D4535A0"/>
    <w:rsid w:val="6D4EB863"/>
    <w:rsid w:val="6D662C23"/>
    <w:rsid w:val="6D81CFCA"/>
    <w:rsid w:val="6D8875D4"/>
    <w:rsid w:val="6DA8AA64"/>
    <w:rsid w:val="6DAC30AB"/>
    <w:rsid w:val="6DAFBF77"/>
    <w:rsid w:val="6DCAD398"/>
    <w:rsid w:val="6DCB545E"/>
    <w:rsid w:val="6DE5176C"/>
    <w:rsid w:val="6DFB9FE4"/>
    <w:rsid w:val="6E2345CF"/>
    <w:rsid w:val="6E26AFCD"/>
    <w:rsid w:val="6E3B8CDB"/>
    <w:rsid w:val="6E3DEBC7"/>
    <w:rsid w:val="6E45325D"/>
    <w:rsid w:val="6E52A73E"/>
    <w:rsid w:val="6E53DF2A"/>
    <w:rsid w:val="6E560774"/>
    <w:rsid w:val="6E787D34"/>
    <w:rsid w:val="6E86B941"/>
    <w:rsid w:val="6E87AAF2"/>
    <w:rsid w:val="6EBC6AA8"/>
    <w:rsid w:val="6EC044A8"/>
    <w:rsid w:val="6EC7E3DC"/>
    <w:rsid w:val="6EDD8020"/>
    <w:rsid w:val="6EE0CE5F"/>
    <w:rsid w:val="6EE524AE"/>
    <w:rsid w:val="6EF34341"/>
    <w:rsid w:val="6F021E96"/>
    <w:rsid w:val="6F240B8D"/>
    <w:rsid w:val="6F27B941"/>
    <w:rsid w:val="6F38B4DD"/>
    <w:rsid w:val="6F3EF61B"/>
    <w:rsid w:val="6F447AC5"/>
    <w:rsid w:val="6F4B24A9"/>
    <w:rsid w:val="6F4C6A0A"/>
    <w:rsid w:val="6F782313"/>
    <w:rsid w:val="6F7FC388"/>
    <w:rsid w:val="6FA075A7"/>
    <w:rsid w:val="6FB122C1"/>
    <w:rsid w:val="6FB4534E"/>
    <w:rsid w:val="6FBBE18E"/>
    <w:rsid w:val="6FBF1630"/>
    <w:rsid w:val="6FFB1F9D"/>
    <w:rsid w:val="70092A6B"/>
    <w:rsid w:val="700E1F76"/>
    <w:rsid w:val="7021E5BA"/>
    <w:rsid w:val="70246E56"/>
    <w:rsid w:val="7024EE7B"/>
    <w:rsid w:val="7027D9C4"/>
    <w:rsid w:val="7050709B"/>
    <w:rsid w:val="706B6278"/>
    <w:rsid w:val="70805D2B"/>
    <w:rsid w:val="70948F26"/>
    <w:rsid w:val="70A1A950"/>
    <w:rsid w:val="70A7EB4F"/>
    <w:rsid w:val="70BF8EE5"/>
    <w:rsid w:val="70FD0B29"/>
    <w:rsid w:val="711D2561"/>
    <w:rsid w:val="7137D530"/>
    <w:rsid w:val="714D37AD"/>
    <w:rsid w:val="71A6E31C"/>
    <w:rsid w:val="71C4E180"/>
    <w:rsid w:val="72001313"/>
    <w:rsid w:val="720BAD40"/>
    <w:rsid w:val="7218A6C3"/>
    <w:rsid w:val="72224CBD"/>
    <w:rsid w:val="7235F0BF"/>
    <w:rsid w:val="7241D7AF"/>
    <w:rsid w:val="7246287A"/>
    <w:rsid w:val="726957EE"/>
    <w:rsid w:val="727432DA"/>
    <w:rsid w:val="72A0DFBE"/>
    <w:rsid w:val="72A7EB2B"/>
    <w:rsid w:val="72AE7B73"/>
    <w:rsid w:val="72BEEE0C"/>
    <w:rsid w:val="72C3D791"/>
    <w:rsid w:val="72E2D823"/>
    <w:rsid w:val="7348D67E"/>
    <w:rsid w:val="735F7A86"/>
    <w:rsid w:val="73677ECB"/>
    <w:rsid w:val="738E4C9F"/>
    <w:rsid w:val="7395DD70"/>
    <w:rsid w:val="739BE374"/>
    <w:rsid w:val="73B8EA7D"/>
    <w:rsid w:val="73CF2ADA"/>
    <w:rsid w:val="73E4048F"/>
    <w:rsid w:val="73E80835"/>
    <w:rsid w:val="73F7BE70"/>
    <w:rsid w:val="740BD6CE"/>
    <w:rsid w:val="74155B11"/>
    <w:rsid w:val="741A0EA4"/>
    <w:rsid w:val="74301A6B"/>
    <w:rsid w:val="7430F58F"/>
    <w:rsid w:val="7433BBB7"/>
    <w:rsid w:val="748FD1A1"/>
    <w:rsid w:val="74B3982F"/>
    <w:rsid w:val="74BD968D"/>
    <w:rsid w:val="74C26095"/>
    <w:rsid w:val="74DAA140"/>
    <w:rsid w:val="74EEA95A"/>
    <w:rsid w:val="7508EDD8"/>
    <w:rsid w:val="750FFD83"/>
    <w:rsid w:val="75153142"/>
    <w:rsid w:val="751B2B6C"/>
    <w:rsid w:val="751E5F88"/>
    <w:rsid w:val="752925E0"/>
    <w:rsid w:val="75540733"/>
    <w:rsid w:val="7559CA48"/>
    <w:rsid w:val="755EE72A"/>
    <w:rsid w:val="75653463"/>
    <w:rsid w:val="75737700"/>
    <w:rsid w:val="757DE9B9"/>
    <w:rsid w:val="758EB386"/>
    <w:rsid w:val="759C7E70"/>
    <w:rsid w:val="75A4F1C6"/>
    <w:rsid w:val="75BB1132"/>
    <w:rsid w:val="75BCBD20"/>
    <w:rsid w:val="75BE5228"/>
    <w:rsid w:val="75D1729F"/>
    <w:rsid w:val="75DD349B"/>
    <w:rsid w:val="75FE0777"/>
    <w:rsid w:val="761B1FEF"/>
    <w:rsid w:val="762E57B4"/>
    <w:rsid w:val="7632E32E"/>
    <w:rsid w:val="76630E56"/>
    <w:rsid w:val="7663BC93"/>
    <w:rsid w:val="7689060A"/>
    <w:rsid w:val="768A79BB"/>
    <w:rsid w:val="7692CCA8"/>
    <w:rsid w:val="76966B47"/>
    <w:rsid w:val="769C0373"/>
    <w:rsid w:val="76A4699D"/>
    <w:rsid w:val="76B39072"/>
    <w:rsid w:val="76EC17E6"/>
    <w:rsid w:val="76EC8E6E"/>
    <w:rsid w:val="76F913BF"/>
    <w:rsid w:val="772A4F33"/>
    <w:rsid w:val="772F6407"/>
    <w:rsid w:val="773181A2"/>
    <w:rsid w:val="773E5392"/>
    <w:rsid w:val="774D45F6"/>
    <w:rsid w:val="779835E0"/>
    <w:rsid w:val="7799571A"/>
    <w:rsid w:val="77A63CD6"/>
    <w:rsid w:val="77F4424D"/>
    <w:rsid w:val="782F803B"/>
    <w:rsid w:val="7831CF46"/>
    <w:rsid w:val="784EB661"/>
    <w:rsid w:val="7860C6A2"/>
    <w:rsid w:val="786C75B5"/>
    <w:rsid w:val="78731608"/>
    <w:rsid w:val="787F5451"/>
    <w:rsid w:val="78B3730E"/>
    <w:rsid w:val="78BD73C4"/>
    <w:rsid w:val="78BE0C16"/>
    <w:rsid w:val="78C220D6"/>
    <w:rsid w:val="78C57E5B"/>
    <w:rsid w:val="78D3E903"/>
    <w:rsid w:val="78D6AB10"/>
    <w:rsid w:val="78F34C50"/>
    <w:rsid w:val="78F6E611"/>
    <w:rsid w:val="79207679"/>
    <w:rsid w:val="79214A94"/>
    <w:rsid w:val="79331BD8"/>
    <w:rsid w:val="7937144F"/>
    <w:rsid w:val="79420D37"/>
    <w:rsid w:val="796C247A"/>
    <w:rsid w:val="796EDE66"/>
    <w:rsid w:val="799DFFCC"/>
    <w:rsid w:val="79A4C58A"/>
    <w:rsid w:val="79B81802"/>
    <w:rsid w:val="79BEEB6E"/>
    <w:rsid w:val="79C7E706"/>
    <w:rsid w:val="79E5ADEF"/>
    <w:rsid w:val="79ED0A0B"/>
    <w:rsid w:val="79F10FB1"/>
    <w:rsid w:val="7A1B8D06"/>
    <w:rsid w:val="7A24D03C"/>
    <w:rsid w:val="7A3BC4B8"/>
    <w:rsid w:val="7A41FAE3"/>
    <w:rsid w:val="7A721571"/>
    <w:rsid w:val="7A770698"/>
    <w:rsid w:val="7A863B75"/>
    <w:rsid w:val="7AA956A0"/>
    <w:rsid w:val="7ABCCBDA"/>
    <w:rsid w:val="7B22FDB0"/>
    <w:rsid w:val="7B400D5F"/>
    <w:rsid w:val="7B447B25"/>
    <w:rsid w:val="7B53E863"/>
    <w:rsid w:val="7B5A1837"/>
    <w:rsid w:val="7B63B767"/>
    <w:rsid w:val="7B85552A"/>
    <w:rsid w:val="7BB01CAF"/>
    <w:rsid w:val="7BCD2EB0"/>
    <w:rsid w:val="7BF10EB9"/>
    <w:rsid w:val="7BF9247C"/>
    <w:rsid w:val="7BFDC056"/>
    <w:rsid w:val="7C38FA38"/>
    <w:rsid w:val="7C3E5D0A"/>
    <w:rsid w:val="7C506955"/>
    <w:rsid w:val="7C787216"/>
    <w:rsid w:val="7C8CC6B8"/>
    <w:rsid w:val="7C9BE38C"/>
    <w:rsid w:val="7C9D2512"/>
    <w:rsid w:val="7CB627B8"/>
    <w:rsid w:val="7CB71766"/>
    <w:rsid w:val="7CD24FDA"/>
    <w:rsid w:val="7CDC669F"/>
    <w:rsid w:val="7CE26409"/>
    <w:rsid w:val="7D13C799"/>
    <w:rsid w:val="7D1F67AD"/>
    <w:rsid w:val="7D244353"/>
    <w:rsid w:val="7D40B5FF"/>
    <w:rsid w:val="7D561434"/>
    <w:rsid w:val="7D610BEE"/>
    <w:rsid w:val="7D62E516"/>
    <w:rsid w:val="7D6C83AA"/>
    <w:rsid w:val="7D8DE692"/>
    <w:rsid w:val="7D92FC43"/>
    <w:rsid w:val="7D95B89E"/>
    <w:rsid w:val="7D972FA7"/>
    <w:rsid w:val="7DA4FCEA"/>
    <w:rsid w:val="7DABEC84"/>
    <w:rsid w:val="7DB26D07"/>
    <w:rsid w:val="7DC35279"/>
    <w:rsid w:val="7DDB316B"/>
    <w:rsid w:val="7DDEBD29"/>
    <w:rsid w:val="7DEB7708"/>
    <w:rsid w:val="7DF29FE8"/>
    <w:rsid w:val="7E0ED25B"/>
    <w:rsid w:val="7E0F7A47"/>
    <w:rsid w:val="7E144277"/>
    <w:rsid w:val="7E6F9ED2"/>
    <w:rsid w:val="7E723984"/>
    <w:rsid w:val="7E97BBBA"/>
    <w:rsid w:val="7EBAA9C1"/>
    <w:rsid w:val="7EBD67CA"/>
    <w:rsid w:val="7EBD75A9"/>
    <w:rsid w:val="7F214D8F"/>
    <w:rsid w:val="7F31343C"/>
    <w:rsid w:val="7F3BF026"/>
    <w:rsid w:val="7F3C52D3"/>
    <w:rsid w:val="7F3D7FDF"/>
    <w:rsid w:val="7F3E837F"/>
    <w:rsid w:val="7F40CD4B"/>
    <w:rsid w:val="7F42908C"/>
    <w:rsid w:val="7F5DA4B6"/>
    <w:rsid w:val="7F62E946"/>
    <w:rsid w:val="7F6935F9"/>
    <w:rsid w:val="7F702E50"/>
    <w:rsid w:val="7F8BA747"/>
    <w:rsid w:val="7FB012D8"/>
    <w:rsid w:val="7FB8F55D"/>
    <w:rsid w:val="7FBDD0B9"/>
    <w:rsid w:val="7FC96799"/>
    <w:rsid w:val="7FD1C461"/>
    <w:rsid w:val="7FDED5F0"/>
    <w:rsid w:val="7FE24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E4E73"/>
  <w15:chartTrackingRefBased/>
  <w15:docId w15:val="{A0DDBA72-4410-4A90-9405-5869A7DD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DE2"/>
    <w:pPr>
      <w:keepNext/>
      <w:keepLines/>
      <w:spacing w:before="240" w:after="120"/>
      <w:jc w:val="center"/>
      <w:outlineLvl w:val="0"/>
    </w:pPr>
    <w:rPr>
      <w:rFonts w:ascii="Calibri" w:eastAsiaTheme="majorEastAsia" w:hAnsi="Calibr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C2A"/>
    <w:pPr>
      <w:keepNext/>
      <w:keepLines/>
      <w:spacing w:before="40" w:after="0"/>
      <w:outlineLvl w:val="1"/>
    </w:pPr>
    <w:rPr>
      <w:rFonts w:ascii="Calibri" w:eastAsiaTheme="majorEastAsia" w:hAnsi="Calibri" w:cstheme="majorBidi"/>
      <w:b/>
      <w:i/>
      <w:color w:val="000000" w:themeColor="text1"/>
      <w:sz w:val="21"/>
      <w:szCs w:val="26"/>
    </w:rPr>
  </w:style>
  <w:style w:type="paragraph" w:styleId="Heading3">
    <w:name w:val="heading 3"/>
    <w:basedOn w:val="Normal"/>
    <w:next w:val="Normal"/>
    <w:link w:val="Heading3Char"/>
    <w:uiPriority w:val="9"/>
    <w:semiHidden/>
    <w:unhideWhenUsed/>
    <w:qFormat/>
    <w:rsid w:val="003C0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E2"/>
    <w:rPr>
      <w:rFonts w:ascii="Calibri" w:eastAsiaTheme="majorEastAsia" w:hAnsi="Calibr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04A"/>
  </w:style>
  <w:style w:type="paragraph" w:styleId="Footer">
    <w:name w:val="footer"/>
    <w:basedOn w:val="Normal"/>
    <w:link w:val="FooterChar"/>
    <w:uiPriority w:val="99"/>
    <w:unhideWhenUsed/>
    <w:rsid w:val="0062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04A"/>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33DA"/>
    <w:pPr>
      <w:spacing w:after="0" w:line="240" w:lineRule="auto"/>
    </w:pPr>
  </w:style>
  <w:style w:type="paragraph" w:styleId="CommentSubject">
    <w:name w:val="annotation subject"/>
    <w:basedOn w:val="CommentText"/>
    <w:next w:val="CommentText"/>
    <w:link w:val="CommentSubjectChar"/>
    <w:uiPriority w:val="99"/>
    <w:semiHidden/>
    <w:unhideWhenUsed/>
    <w:rsid w:val="004C4F47"/>
    <w:rPr>
      <w:b/>
      <w:bCs/>
    </w:rPr>
  </w:style>
  <w:style w:type="character" w:customStyle="1" w:styleId="CommentSubjectChar">
    <w:name w:val="Comment Subject Char"/>
    <w:basedOn w:val="CommentTextChar"/>
    <w:link w:val="CommentSubject"/>
    <w:uiPriority w:val="99"/>
    <w:semiHidden/>
    <w:rsid w:val="004C4F47"/>
    <w:rPr>
      <w:b/>
      <w:bCs/>
      <w:sz w:val="20"/>
      <w:szCs w:val="20"/>
    </w:rPr>
  </w:style>
  <w:style w:type="character" w:styleId="UnresolvedMention">
    <w:name w:val="Unresolved Mention"/>
    <w:basedOn w:val="DefaultParagraphFont"/>
    <w:uiPriority w:val="99"/>
    <w:semiHidden/>
    <w:unhideWhenUsed/>
    <w:rsid w:val="00C90D9E"/>
    <w:rPr>
      <w:color w:val="605E5C"/>
      <w:shd w:val="clear" w:color="auto" w:fill="E1DFDD"/>
    </w:rPr>
  </w:style>
  <w:style w:type="character" w:styleId="FollowedHyperlink">
    <w:name w:val="FollowedHyperlink"/>
    <w:basedOn w:val="DefaultParagraphFont"/>
    <w:uiPriority w:val="99"/>
    <w:semiHidden/>
    <w:unhideWhenUsed/>
    <w:rsid w:val="007B033E"/>
    <w:rPr>
      <w:color w:val="954F72" w:themeColor="followedHyperlink"/>
      <w:u w:val="single"/>
    </w:rPr>
  </w:style>
  <w:style w:type="character" w:customStyle="1" w:styleId="Heading2Char">
    <w:name w:val="Heading 2 Char"/>
    <w:basedOn w:val="DefaultParagraphFont"/>
    <w:link w:val="Heading2"/>
    <w:uiPriority w:val="9"/>
    <w:rsid w:val="00641C2A"/>
    <w:rPr>
      <w:rFonts w:ascii="Calibri" w:eastAsiaTheme="majorEastAsia" w:hAnsi="Calibri" w:cstheme="majorBidi"/>
      <w:b/>
      <w:i/>
      <w:color w:val="000000" w:themeColor="text1"/>
      <w:sz w:val="21"/>
      <w:szCs w:val="26"/>
    </w:rPr>
  </w:style>
  <w:style w:type="character" w:styleId="EndnoteReference">
    <w:name w:val="endnote reference"/>
    <w:basedOn w:val="DefaultParagraphFont"/>
    <w:uiPriority w:val="99"/>
    <w:semiHidden/>
    <w:unhideWhenUsed/>
    <w:rsid w:val="00AD49B4"/>
    <w:rPr>
      <w:vertAlign w:val="superscript"/>
    </w:rPr>
  </w:style>
  <w:style w:type="character" w:customStyle="1" w:styleId="EndnoteTextChar">
    <w:name w:val="Endnote Text Char"/>
    <w:basedOn w:val="DefaultParagraphFont"/>
    <w:link w:val="EndnoteText"/>
    <w:uiPriority w:val="99"/>
    <w:semiHidden/>
    <w:rsid w:val="00AD49B4"/>
    <w:rPr>
      <w:sz w:val="20"/>
      <w:szCs w:val="20"/>
    </w:rPr>
  </w:style>
  <w:style w:type="paragraph" w:styleId="EndnoteText">
    <w:name w:val="endnote text"/>
    <w:basedOn w:val="Normal"/>
    <w:link w:val="EndnoteTextChar"/>
    <w:uiPriority w:val="99"/>
    <w:semiHidden/>
    <w:unhideWhenUsed/>
    <w:rsid w:val="00AD49B4"/>
    <w:pPr>
      <w:spacing w:after="0" w:line="240" w:lineRule="auto"/>
    </w:pPr>
    <w:rPr>
      <w:sz w:val="20"/>
      <w:szCs w:val="20"/>
    </w:rPr>
  </w:style>
  <w:style w:type="character" w:customStyle="1" w:styleId="EndnoteTextChar1">
    <w:name w:val="Endnote Text Char1"/>
    <w:basedOn w:val="DefaultParagraphFont"/>
    <w:uiPriority w:val="99"/>
    <w:semiHidden/>
    <w:rsid w:val="00AD49B4"/>
    <w:rPr>
      <w:sz w:val="20"/>
      <w:szCs w:val="20"/>
    </w:rPr>
  </w:style>
  <w:style w:type="character" w:customStyle="1" w:styleId="normaltextrun">
    <w:name w:val="normaltextrun"/>
    <w:basedOn w:val="DefaultParagraphFont"/>
    <w:rsid w:val="00B713F6"/>
  </w:style>
  <w:style w:type="paragraph" w:customStyle="1" w:styleId="paragraph">
    <w:name w:val="paragraph"/>
    <w:basedOn w:val="Normal"/>
    <w:rsid w:val="00B8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15E3"/>
  </w:style>
  <w:style w:type="character" w:customStyle="1" w:styleId="ui-provider">
    <w:name w:val="ui-provider"/>
    <w:basedOn w:val="DefaultParagraphFont"/>
    <w:rsid w:val="00C05488"/>
  </w:style>
  <w:style w:type="numbering" w:customStyle="1" w:styleId="CurrentList1">
    <w:name w:val="Current List1"/>
    <w:uiPriority w:val="99"/>
    <w:rsid w:val="006F17A7"/>
    <w:pPr>
      <w:numPr>
        <w:numId w:val="30"/>
      </w:numPr>
    </w:pPr>
  </w:style>
  <w:style w:type="numbering" w:customStyle="1" w:styleId="CurrentList2">
    <w:name w:val="Current List2"/>
    <w:uiPriority w:val="99"/>
    <w:rsid w:val="006F17A7"/>
    <w:pPr>
      <w:numPr>
        <w:numId w:val="31"/>
      </w:numPr>
    </w:pPr>
  </w:style>
  <w:style w:type="numbering" w:customStyle="1" w:styleId="CurrentList3">
    <w:name w:val="Current List3"/>
    <w:uiPriority w:val="99"/>
    <w:rsid w:val="006F17A7"/>
    <w:pPr>
      <w:numPr>
        <w:numId w:val="33"/>
      </w:numPr>
    </w:pPr>
  </w:style>
  <w:style w:type="paragraph" w:customStyle="1" w:styleId="Style1">
    <w:name w:val="Style1"/>
    <w:basedOn w:val="Heading3"/>
    <w:qFormat/>
    <w:rsid w:val="003C0BE0"/>
    <w:pPr>
      <w:spacing w:before="0"/>
      <w:textAlignment w:val="baseline"/>
    </w:pPr>
    <w:rPr>
      <w:rFonts w:ascii="Calibri" w:hAnsi="Calibri"/>
      <w:b/>
      <w:i/>
      <w:sz w:val="21"/>
      <w:szCs w:val="21"/>
    </w:rPr>
  </w:style>
  <w:style w:type="character" w:customStyle="1" w:styleId="Heading3Char">
    <w:name w:val="Heading 3 Char"/>
    <w:basedOn w:val="DefaultParagraphFont"/>
    <w:link w:val="Heading3"/>
    <w:uiPriority w:val="9"/>
    <w:semiHidden/>
    <w:rsid w:val="003C0BE0"/>
    <w:rPr>
      <w:rFonts w:asciiTheme="majorHAnsi" w:eastAsiaTheme="majorEastAsia" w:hAnsiTheme="majorHAnsi" w:cstheme="majorBidi"/>
      <w:color w:val="1F3763" w:themeColor="accent1" w:themeShade="7F"/>
      <w:sz w:val="24"/>
      <w:szCs w:val="24"/>
    </w:rPr>
  </w:style>
  <w:style w:type="paragraph" w:customStyle="1" w:styleId="Style2">
    <w:name w:val="Style2"/>
    <w:basedOn w:val="Heading3"/>
    <w:qFormat/>
    <w:rsid w:val="003C0BE0"/>
    <w:rPr>
      <w:rFonts w:ascii="Calibri" w:hAnsi="Calibri"/>
      <w:b/>
      <w:i/>
      <w:color w:val="000000" w:themeColor="text1"/>
      <w:sz w:val="21"/>
      <w:szCs w:val="21"/>
    </w:rPr>
  </w:style>
  <w:style w:type="paragraph" w:customStyle="1" w:styleId="Style3">
    <w:name w:val="Style3"/>
    <w:basedOn w:val="Heading3"/>
    <w:qFormat/>
    <w:rsid w:val="003C0BE0"/>
    <w:rPr>
      <w:rFonts w:ascii="Calibri" w:hAnsi="Calibri"/>
      <w:b/>
      <w:i/>
      <w:color w:val="000000" w:themeColor="text1"/>
      <w:sz w:val="21"/>
      <w:szCs w:val="21"/>
    </w:rPr>
  </w:style>
  <w:style w:type="paragraph" w:customStyle="1" w:styleId="Style4">
    <w:name w:val="Style4"/>
    <w:basedOn w:val="Style1"/>
    <w:next w:val="Heading2"/>
    <w:qFormat/>
    <w:rsid w:val="00A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2726">
      <w:bodyDiv w:val="1"/>
      <w:marLeft w:val="0"/>
      <w:marRight w:val="0"/>
      <w:marTop w:val="0"/>
      <w:marBottom w:val="0"/>
      <w:divBdr>
        <w:top w:val="none" w:sz="0" w:space="0" w:color="auto"/>
        <w:left w:val="none" w:sz="0" w:space="0" w:color="auto"/>
        <w:bottom w:val="none" w:sz="0" w:space="0" w:color="auto"/>
        <w:right w:val="none" w:sz="0" w:space="0" w:color="auto"/>
      </w:divBdr>
    </w:div>
    <w:div w:id="1461529965">
      <w:bodyDiv w:val="1"/>
      <w:marLeft w:val="0"/>
      <w:marRight w:val="0"/>
      <w:marTop w:val="0"/>
      <w:marBottom w:val="0"/>
      <w:divBdr>
        <w:top w:val="none" w:sz="0" w:space="0" w:color="auto"/>
        <w:left w:val="none" w:sz="0" w:space="0" w:color="auto"/>
        <w:bottom w:val="none" w:sz="0" w:space="0" w:color="auto"/>
        <w:right w:val="none" w:sz="0" w:space="0" w:color="auto"/>
      </w:divBdr>
      <w:divsChild>
        <w:div w:id="686635226">
          <w:marLeft w:val="0"/>
          <w:marRight w:val="0"/>
          <w:marTop w:val="0"/>
          <w:marBottom w:val="0"/>
          <w:divBdr>
            <w:top w:val="none" w:sz="0" w:space="0" w:color="auto"/>
            <w:left w:val="none" w:sz="0" w:space="0" w:color="auto"/>
            <w:bottom w:val="none" w:sz="0" w:space="0" w:color="auto"/>
            <w:right w:val="none" w:sz="0" w:space="0" w:color="auto"/>
          </w:divBdr>
          <w:divsChild>
            <w:div w:id="7439929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9113257">
      <w:bodyDiv w:val="1"/>
      <w:marLeft w:val="0"/>
      <w:marRight w:val="0"/>
      <w:marTop w:val="0"/>
      <w:marBottom w:val="0"/>
      <w:divBdr>
        <w:top w:val="none" w:sz="0" w:space="0" w:color="auto"/>
        <w:left w:val="none" w:sz="0" w:space="0" w:color="auto"/>
        <w:bottom w:val="none" w:sz="0" w:space="0" w:color="auto"/>
        <w:right w:val="none" w:sz="0" w:space="0" w:color="auto"/>
      </w:divBdr>
    </w:div>
    <w:div w:id="1802337664">
      <w:bodyDiv w:val="1"/>
      <w:marLeft w:val="0"/>
      <w:marRight w:val="0"/>
      <w:marTop w:val="0"/>
      <w:marBottom w:val="0"/>
      <w:divBdr>
        <w:top w:val="none" w:sz="0" w:space="0" w:color="auto"/>
        <w:left w:val="none" w:sz="0" w:space="0" w:color="auto"/>
        <w:bottom w:val="none" w:sz="0" w:space="0" w:color="auto"/>
        <w:right w:val="none" w:sz="0" w:space="0" w:color="auto"/>
      </w:divBdr>
      <w:divsChild>
        <w:div w:id="695079095">
          <w:marLeft w:val="0"/>
          <w:marRight w:val="0"/>
          <w:marTop w:val="0"/>
          <w:marBottom w:val="0"/>
          <w:divBdr>
            <w:top w:val="none" w:sz="0" w:space="0" w:color="auto"/>
            <w:left w:val="none" w:sz="0" w:space="0" w:color="auto"/>
            <w:bottom w:val="none" w:sz="0" w:space="0" w:color="auto"/>
            <w:right w:val="none" w:sz="0" w:space="0" w:color="auto"/>
          </w:divBdr>
          <w:divsChild>
            <w:div w:id="680358471">
              <w:marLeft w:val="-225"/>
              <w:marRight w:val="-225"/>
              <w:marTop w:val="0"/>
              <w:marBottom w:val="0"/>
              <w:divBdr>
                <w:top w:val="none" w:sz="0" w:space="0" w:color="auto"/>
                <w:left w:val="none" w:sz="0" w:space="0" w:color="auto"/>
                <w:bottom w:val="none" w:sz="0" w:space="0" w:color="auto"/>
                <w:right w:val="none" w:sz="0" w:space="0" w:color="auto"/>
              </w:divBdr>
              <w:divsChild>
                <w:div w:id="540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8744">
      <w:bodyDiv w:val="1"/>
      <w:marLeft w:val="0"/>
      <w:marRight w:val="0"/>
      <w:marTop w:val="0"/>
      <w:marBottom w:val="0"/>
      <w:divBdr>
        <w:top w:val="none" w:sz="0" w:space="0" w:color="auto"/>
        <w:left w:val="none" w:sz="0" w:space="0" w:color="auto"/>
        <w:bottom w:val="none" w:sz="0" w:space="0" w:color="auto"/>
        <w:right w:val="none" w:sz="0" w:space="0" w:color="auto"/>
      </w:divBdr>
    </w:div>
    <w:div w:id="2146465430">
      <w:bodyDiv w:val="1"/>
      <w:marLeft w:val="0"/>
      <w:marRight w:val="0"/>
      <w:marTop w:val="0"/>
      <w:marBottom w:val="0"/>
      <w:divBdr>
        <w:top w:val="none" w:sz="0" w:space="0" w:color="auto"/>
        <w:left w:val="none" w:sz="0" w:space="0" w:color="auto"/>
        <w:bottom w:val="none" w:sz="0" w:space="0" w:color="auto"/>
        <w:right w:val="none" w:sz="0" w:space="0" w:color="auto"/>
      </w:divBdr>
      <w:divsChild>
        <w:div w:id="66849269">
          <w:marLeft w:val="0"/>
          <w:marRight w:val="0"/>
          <w:marTop w:val="0"/>
          <w:marBottom w:val="0"/>
          <w:divBdr>
            <w:top w:val="none" w:sz="0" w:space="0" w:color="auto"/>
            <w:left w:val="none" w:sz="0" w:space="0" w:color="auto"/>
            <w:bottom w:val="none" w:sz="0" w:space="0" w:color="auto"/>
            <w:right w:val="none" w:sz="0" w:space="0" w:color="auto"/>
          </w:divBdr>
          <w:divsChild>
            <w:div w:id="340861914">
              <w:marLeft w:val="-225"/>
              <w:marRight w:val="-225"/>
              <w:marTop w:val="0"/>
              <w:marBottom w:val="0"/>
              <w:divBdr>
                <w:top w:val="none" w:sz="0" w:space="0" w:color="auto"/>
                <w:left w:val="none" w:sz="0" w:space="0" w:color="auto"/>
                <w:bottom w:val="none" w:sz="0" w:space="0" w:color="auto"/>
                <w:right w:val="none" w:sz="0" w:space="0" w:color="auto"/>
              </w:divBdr>
              <w:divsChild>
                <w:div w:id="21036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ebsa/employers-and-advisers/small-busin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l.gov/agencies/whd/compliance-assistance/toolkits/flsa"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www.worker.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briefing-room/presidential-actions/2023/04/18/executive-order-on-increasing-access-to-high-quality-care-and-supporting-caregivers/" TargetMode="External"/><Relationship Id="rId5" Type="http://schemas.openxmlformats.org/officeDocument/2006/relationships/numbering" Target="numbering.xml"/><Relationship Id="rId15" Type="http://schemas.openxmlformats.org/officeDocument/2006/relationships/hyperlink" Target="https://www.dol.gov/agencies/whd/flsa"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loyer.go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611461B-E5B9-4199-AB62-FAF0262E0104}">
    <t:Anchor>
      <t:Comment id="1053743487"/>
    </t:Anchor>
    <t:History>
      <t:Event id="{69FDAF4D-FD8D-42DB-8F8E-7613473DF73F}" time="2022-12-13T17:44:13.782Z">
        <t:Attribution userId="S::goldin.gayle.l@dol.gov::c93d61d2-337b-4af5-8a9a-200831a4c637" userProvider="AD" userName="Goldin, Gayle L - WB"/>
        <t:Anchor>
          <t:Comment id="1053743487"/>
        </t:Anchor>
        <t:Create/>
      </t:Event>
      <t:Event id="{D3A9F2C3-9CDE-4E2E-8336-25FF4E8B7F5A}" time="2022-12-13T17:44:13.782Z">
        <t:Attribution userId="S::goldin.gayle.l@dol.gov::c93d61d2-337b-4af5-8a9a-200831a4c637" userProvider="AD" userName="Goldin, Gayle L - WB"/>
        <t:Anchor>
          <t:Comment id="1053743487"/>
        </t:Anchor>
        <t:Assign userId="S::Schulz.Katrin.A@dol.gov::21457fd5-9902-4403-ae81-94e7e9399682" userProvider="AD" userName="Schulz, Katrin A - WB"/>
      </t:Event>
      <t:Event id="{85C59473-2864-45C1-82C8-164D183884B1}" time="2022-12-13T17:44:13.782Z">
        <t:Attribution userId="S::goldin.gayle.l@dol.gov::c93d61d2-337b-4af5-8a9a-200831a4c637" userProvider="AD" userName="Goldin, Gayle L - WB"/>
        <t:Anchor>
          <t:Comment id="1053743487"/>
        </t:Anchor>
        <t:SetTitle title="@Schulz, Katrin A - WB add in specific best practices examples"/>
      </t:Event>
    </t:History>
  </t:Task>
  <t:Task id="{0ADC6391-2151-4C67-92BE-CAF3C024A4FA}">
    <t:Anchor>
      <t:Comment id="172295284"/>
    </t:Anchor>
    <t:History>
      <t:Event id="{2B5E74BB-A691-4BC2-AA90-259A45C0294A}" time="2023-09-25T12:56:30.921Z">
        <t:Attribution userId="S::worstell.bonnie.r@dol.gov::fc04f227-c4a9-45fa-a91e-1c159dd4fd92" userProvider="AD" userName="Worstell, Bonnie R - WHD"/>
        <t:Anchor>
          <t:Comment id="172295284"/>
        </t:Anchor>
        <t:Create/>
      </t:Event>
      <t:Event id="{FC0565E0-367E-48D3-B72C-ECE9389993F9}" time="2023-09-25T12:56:30.921Z">
        <t:Attribution userId="S::worstell.bonnie.r@dol.gov::fc04f227-c4a9-45fa-a91e-1c159dd4fd92" userProvider="AD" userName="Worstell, Bonnie R - WHD"/>
        <t:Anchor>
          <t:Comment id="172295284"/>
        </t:Anchor>
        <t:Assign userId="S::Schulz.Katrin.A@dol.gov::21457fd5-9902-4403-ae81-94e7e9399682" userProvider="AD" userName="Schulz, Katrin A - WB"/>
      </t:Event>
      <t:Event id="{B8858C27-62A6-49E9-87AA-980A404A7D36}" time="2023-09-25T12:56:30.921Z">
        <t:Attribution userId="S::worstell.bonnie.r@dol.gov::fc04f227-c4a9-45fa-a91e-1c159dd4fd92" userProvider="AD" userName="Worstell, Bonnie R - WHD"/>
        <t:Anchor>
          <t:Comment id="172295284"/>
        </t:Anchor>
        <t:SetTitle title="@Schulz, Katrin A - WB Please add other examples her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108a0-a4cb-47f1-907d-f9e0bc9ed9e0"/>
    <lcf76f155ced4ddcb4097134ff3c332f xmlns="f9430e92-e60b-41b8-bf4d-24847a09af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B89E65DC17A4E92525D88F9DB9A74" ma:contentTypeVersion="15" ma:contentTypeDescription="Create a new document." ma:contentTypeScope="" ma:versionID="9c7ecccb074f3ed247e97f8e89796f82">
  <xsd:schema xmlns:xsd="http://www.w3.org/2001/XMLSchema" xmlns:xs="http://www.w3.org/2001/XMLSchema" xmlns:p="http://schemas.microsoft.com/office/2006/metadata/properties" xmlns:ns2="f9430e92-e60b-41b8-bf4d-24847a09afa6" xmlns:ns3="ac1108a0-a4cb-47f1-907d-f9e0bc9ed9e0" targetNamespace="http://schemas.microsoft.com/office/2006/metadata/properties" ma:root="true" ma:fieldsID="d46e235f17e4f5d693072292cb25b31c" ns2:_="" ns3:_="">
    <xsd:import namespace="f9430e92-e60b-41b8-bf4d-24847a09afa6"/>
    <xsd:import namespace="ac1108a0-a4cb-47f1-907d-f9e0bc9ed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e92-e60b-41b8-bf4d-24847a09a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108a0-a4cb-47f1-907d-f9e0bc9ed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c484d7-f939-4a83-b73a-cdd7cf158246}" ma:internalName="TaxCatchAll" ma:showField="CatchAllData" ma:web="ac1108a0-a4cb-47f1-907d-f9e0bc9ed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74AE5-2EEC-4962-802E-AE3F5C473488}">
  <ds:schemaRefs>
    <ds:schemaRef ds:uri="http://schemas.microsoft.com/office/2006/metadata/properties"/>
    <ds:schemaRef ds:uri="http://schemas.microsoft.com/office/infopath/2007/PartnerControls"/>
    <ds:schemaRef ds:uri="ac1108a0-a4cb-47f1-907d-f9e0bc9ed9e0"/>
    <ds:schemaRef ds:uri="f9430e92-e60b-41b8-bf4d-24847a09afa6"/>
  </ds:schemaRefs>
</ds:datastoreItem>
</file>

<file path=customXml/itemProps2.xml><?xml version="1.0" encoding="utf-8"?>
<ds:datastoreItem xmlns:ds="http://schemas.openxmlformats.org/officeDocument/2006/customXml" ds:itemID="{86C23FCB-D6C0-4E9C-82DC-D2D77E70633D}">
  <ds:schemaRefs>
    <ds:schemaRef ds:uri="http://schemas.openxmlformats.org/officeDocument/2006/bibliography"/>
  </ds:schemaRefs>
</ds:datastoreItem>
</file>

<file path=customXml/itemProps3.xml><?xml version="1.0" encoding="utf-8"?>
<ds:datastoreItem xmlns:ds="http://schemas.openxmlformats.org/officeDocument/2006/customXml" ds:itemID="{FB24F91C-39DE-4F2E-8C46-2981AB71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e92-e60b-41b8-bf4d-24847a09afa6"/>
    <ds:schemaRef ds:uri="ac1108a0-a4cb-47f1-907d-f9e0bc9e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A730D-8390-4472-B0C7-F1A465EF1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Modelo de acuerdo de empleo para trabajadores de limpieza del hogar</vt:lpstr>
    </vt:vector>
  </TitlesOfParts>
  <Manager/>
  <Company>DOL</Company>
  <LinksUpToDate>false</LinksUpToDate>
  <CharactersWithSpaces>27517</CharactersWithSpaces>
  <SharedDoc>false</SharedDoc>
  <HLinks>
    <vt:vector size="36" baseType="variant">
      <vt:variant>
        <vt:i4>2424887</vt:i4>
      </vt:variant>
      <vt:variant>
        <vt:i4>15</vt:i4>
      </vt:variant>
      <vt:variant>
        <vt:i4>0</vt:i4>
      </vt:variant>
      <vt:variant>
        <vt:i4>5</vt:i4>
      </vt:variant>
      <vt:variant>
        <vt:lpwstr>http://www.worker.gov/</vt:lpwstr>
      </vt:variant>
      <vt:variant>
        <vt:lpwstr/>
      </vt:variant>
      <vt:variant>
        <vt:i4>6029407</vt:i4>
      </vt:variant>
      <vt:variant>
        <vt:i4>12</vt:i4>
      </vt:variant>
      <vt:variant>
        <vt:i4>0</vt:i4>
      </vt:variant>
      <vt:variant>
        <vt:i4>5</vt:i4>
      </vt:variant>
      <vt:variant>
        <vt:lpwstr>https://www.dol.gov/agencies/whd/flsa</vt:lpwstr>
      </vt:variant>
      <vt:variant>
        <vt:lpwstr/>
      </vt:variant>
      <vt:variant>
        <vt:i4>5898315</vt:i4>
      </vt:variant>
      <vt:variant>
        <vt:i4>9</vt:i4>
      </vt:variant>
      <vt:variant>
        <vt:i4>0</vt:i4>
      </vt:variant>
      <vt:variant>
        <vt:i4>5</vt:i4>
      </vt:variant>
      <vt:variant>
        <vt:lpwstr>http://www.employer.gov/</vt:lpwstr>
      </vt:variant>
      <vt:variant>
        <vt:lpwstr/>
      </vt:variant>
      <vt:variant>
        <vt:i4>7209074</vt:i4>
      </vt:variant>
      <vt:variant>
        <vt:i4>6</vt:i4>
      </vt:variant>
      <vt:variant>
        <vt:i4>0</vt:i4>
      </vt:variant>
      <vt:variant>
        <vt:i4>5</vt:i4>
      </vt:variant>
      <vt:variant>
        <vt:lpwstr>https://www.dol.gov/agencies/ebsa/employers-and-advisers/small-business</vt:lpwstr>
      </vt:variant>
      <vt:variant>
        <vt:lpwstr/>
      </vt:variant>
      <vt:variant>
        <vt:i4>4653070</vt:i4>
      </vt:variant>
      <vt:variant>
        <vt:i4>3</vt:i4>
      </vt:variant>
      <vt:variant>
        <vt:i4>0</vt:i4>
      </vt:variant>
      <vt:variant>
        <vt:i4>5</vt:i4>
      </vt:variant>
      <vt:variant>
        <vt:lpwstr>https://www.dol.gov/agencies/whd/compliance-assistance/toolkits/flsa</vt:lpwstr>
      </vt:variant>
      <vt:variant>
        <vt:lpwstr/>
      </vt:variant>
      <vt:variant>
        <vt:i4>1966086</vt:i4>
      </vt:variant>
      <vt:variant>
        <vt:i4>0</vt:i4>
      </vt:variant>
      <vt:variant>
        <vt:i4>0</vt:i4>
      </vt:variant>
      <vt:variant>
        <vt:i4>5</vt:i4>
      </vt:variant>
      <vt:variant>
        <vt:lpwstr>https://www.whitehouse.gov/briefing-room/presidential-actions/2023/04/18/executive-order-on-increasing-access-to-high-quality-care-and-supporting-caregivers/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acuerdo de empleo para trabajadores de limpieza del hogar</dc:title>
  <dc:subject/>
  <dc:creator>WHD</dc:creator>
  <cp:keywords/>
  <dc:description/>
  <cp:lastModifiedBy>Rosana Caffarena</cp:lastModifiedBy>
  <cp:revision>2</cp:revision>
  <cp:lastPrinted>2024-01-08T17:32:00Z</cp:lastPrinted>
  <dcterms:created xsi:type="dcterms:W3CDTF">2024-01-23T18:33:00Z</dcterms:created>
  <dcterms:modified xsi:type="dcterms:W3CDTF">2024-01-23T18:33:00Z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0x010100FDCB89E65DC17A4E92525D88F9DB9A74</vt:lpwstr>
  </property>
  <property fmtid="{D5CDD505-2E9C-101B-9397-08002B2CF9AE}" pid="3" name="MediaServiceImageTags">
    <vt:lpwstr/>
  </property>
</Properties>
</file>