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E4" w:rsidRPr="00020A9F" w:rsidRDefault="00B25C50" w:rsidP="00020A9F">
      <w:pPr>
        <w:jc w:val="center"/>
        <w:rPr>
          <w:b/>
          <w:lang w:val="en-US"/>
        </w:rPr>
      </w:pPr>
      <w:r w:rsidRPr="00020A9F">
        <w:rPr>
          <w:b/>
          <w:lang w:val="en-US"/>
        </w:rPr>
        <w:t>Forced Labour, Bonded Labour and Trafficking in Nepalese Context</w:t>
      </w:r>
    </w:p>
    <w:p w:rsidR="00B25C50" w:rsidRPr="00020A9F" w:rsidRDefault="00020A9F" w:rsidP="00020A9F">
      <w:pPr>
        <w:jc w:val="center"/>
        <w:rPr>
          <w:b/>
          <w:lang w:val="en-US"/>
        </w:rPr>
      </w:pPr>
      <w:r>
        <w:rPr>
          <w:b/>
          <w:lang w:val="en-US"/>
        </w:rPr>
        <w:t xml:space="preserve">An </w:t>
      </w:r>
      <w:r w:rsidR="00B25C50" w:rsidRPr="00020A9F">
        <w:rPr>
          <w:b/>
          <w:lang w:val="en-US"/>
        </w:rPr>
        <w:t>interaction with Human Rights Activists</w:t>
      </w:r>
      <w:r>
        <w:rPr>
          <w:b/>
          <w:lang w:val="en-US"/>
        </w:rPr>
        <w:t xml:space="preserve"> in Nepal</w:t>
      </w:r>
    </w:p>
    <w:p w:rsidR="00B25C50" w:rsidRPr="00020974" w:rsidRDefault="00020974" w:rsidP="00434584">
      <w:pPr>
        <w:jc w:val="both"/>
        <w:rPr>
          <w:b/>
          <w:u w:val="single"/>
          <w:lang w:val="en-US"/>
        </w:rPr>
      </w:pPr>
      <w:r w:rsidRPr="00020974">
        <w:rPr>
          <w:b/>
          <w:u w:val="single"/>
          <w:lang w:val="en-US"/>
        </w:rPr>
        <w:t>Brief Report</w:t>
      </w:r>
    </w:p>
    <w:p w:rsidR="002849E9" w:rsidRDefault="00020974" w:rsidP="00434584">
      <w:pPr>
        <w:jc w:val="both"/>
        <w:rPr>
          <w:lang w:val="en-US"/>
        </w:rPr>
      </w:pPr>
      <w:r>
        <w:rPr>
          <w:lang w:val="en-US"/>
        </w:rPr>
        <w:t xml:space="preserve">The program begun with a welcome remark by </w:t>
      </w:r>
      <w:r w:rsidR="00AD7F03">
        <w:rPr>
          <w:lang w:val="en-US"/>
        </w:rPr>
        <w:t>Richard Howard, ILO Country Director for Nepal. He welcomed all participants, appreciated for their presence and whished for successful interaction. In his remarks he stress on the need of comprehensive laws to fight forced labour that will have provisions to protect the victims</w:t>
      </w:r>
      <w:r w:rsidR="00EE223B">
        <w:rPr>
          <w:lang w:val="en-US"/>
        </w:rPr>
        <w:t xml:space="preserve"> through alternative </w:t>
      </w:r>
      <w:r w:rsidR="00AD7F03">
        <w:rPr>
          <w:lang w:val="en-US"/>
        </w:rPr>
        <w:t xml:space="preserve">livelihood </w:t>
      </w:r>
      <w:r w:rsidR="00EE223B">
        <w:rPr>
          <w:lang w:val="en-US"/>
        </w:rPr>
        <w:t>supports.</w:t>
      </w:r>
    </w:p>
    <w:p w:rsidR="00EE223B" w:rsidRDefault="00EE223B" w:rsidP="00434584">
      <w:pPr>
        <w:jc w:val="both"/>
        <w:rPr>
          <w:lang w:val="en-US"/>
        </w:rPr>
      </w:pPr>
      <w:r>
        <w:rPr>
          <w:lang w:val="en-US"/>
        </w:rPr>
        <w:t xml:space="preserve">Following welcome remarks from Richard, a round of self-introduction was made by the participants. </w:t>
      </w:r>
    </w:p>
    <w:p w:rsidR="00B25C50" w:rsidRPr="00434584" w:rsidRDefault="00B25C50" w:rsidP="00434584">
      <w:pPr>
        <w:jc w:val="both"/>
        <w:rPr>
          <w:b/>
          <w:u w:val="single"/>
          <w:lang w:val="en-US"/>
        </w:rPr>
      </w:pPr>
      <w:r w:rsidRPr="00434584">
        <w:rPr>
          <w:b/>
          <w:u w:val="single"/>
          <w:lang w:val="en-US"/>
        </w:rPr>
        <w:t>Participants:</w:t>
      </w:r>
    </w:p>
    <w:p w:rsidR="00B25C50" w:rsidRDefault="00EE223B" w:rsidP="00434584">
      <w:pPr>
        <w:pStyle w:val="ListParagraph"/>
        <w:numPr>
          <w:ilvl w:val="0"/>
          <w:numId w:val="3"/>
        </w:numPr>
        <w:jc w:val="both"/>
        <w:rPr>
          <w:lang w:val="en-US"/>
        </w:rPr>
      </w:pPr>
      <w:r>
        <w:rPr>
          <w:lang w:val="en-US"/>
        </w:rPr>
        <w:t>Dr. Shiva Sharma – National Labour Academy</w:t>
      </w:r>
    </w:p>
    <w:p w:rsidR="00EE223B" w:rsidRDefault="00EE223B" w:rsidP="00434584">
      <w:pPr>
        <w:pStyle w:val="ListParagraph"/>
        <w:numPr>
          <w:ilvl w:val="0"/>
          <w:numId w:val="3"/>
        </w:numPr>
        <w:jc w:val="both"/>
        <w:rPr>
          <w:lang w:val="en-US"/>
        </w:rPr>
      </w:pPr>
      <w:r>
        <w:rPr>
          <w:lang w:val="en-US"/>
        </w:rPr>
        <w:t xml:space="preserve">Mr. </w:t>
      </w:r>
      <w:proofErr w:type="spellStart"/>
      <w:r>
        <w:rPr>
          <w:lang w:val="en-US"/>
        </w:rPr>
        <w:t>Umesh</w:t>
      </w:r>
      <w:proofErr w:type="spellEnd"/>
      <w:r>
        <w:rPr>
          <w:lang w:val="en-US"/>
        </w:rPr>
        <w:t xml:space="preserve"> </w:t>
      </w:r>
      <w:proofErr w:type="spellStart"/>
      <w:r>
        <w:rPr>
          <w:lang w:val="en-US"/>
        </w:rPr>
        <w:t>Upadhyaya</w:t>
      </w:r>
      <w:proofErr w:type="spellEnd"/>
      <w:r>
        <w:rPr>
          <w:lang w:val="en-US"/>
        </w:rPr>
        <w:t xml:space="preserve"> – GEFONT Trade Union Policy Institute</w:t>
      </w:r>
    </w:p>
    <w:p w:rsidR="00EE223B" w:rsidRDefault="00EE223B" w:rsidP="00434584">
      <w:pPr>
        <w:pStyle w:val="ListParagraph"/>
        <w:numPr>
          <w:ilvl w:val="0"/>
          <w:numId w:val="3"/>
        </w:numPr>
        <w:jc w:val="both"/>
        <w:rPr>
          <w:lang w:val="en-US"/>
        </w:rPr>
      </w:pPr>
      <w:r>
        <w:rPr>
          <w:lang w:val="en-US"/>
        </w:rPr>
        <w:t>Mr. Ramesh Badal – GEFONT Secretary, International Department</w:t>
      </w:r>
    </w:p>
    <w:p w:rsidR="00EE223B" w:rsidRDefault="00EE223B" w:rsidP="00434584">
      <w:pPr>
        <w:pStyle w:val="ListParagraph"/>
        <w:numPr>
          <w:ilvl w:val="0"/>
          <w:numId w:val="3"/>
        </w:numPr>
        <w:jc w:val="both"/>
        <w:rPr>
          <w:lang w:val="en-US"/>
        </w:rPr>
      </w:pPr>
      <w:r>
        <w:rPr>
          <w:lang w:val="en-US"/>
        </w:rPr>
        <w:t xml:space="preserve">Mr. </w:t>
      </w:r>
      <w:proofErr w:type="spellStart"/>
      <w:r>
        <w:rPr>
          <w:lang w:val="en-US"/>
        </w:rPr>
        <w:t>Rammani</w:t>
      </w:r>
      <w:proofErr w:type="spellEnd"/>
      <w:r>
        <w:rPr>
          <w:lang w:val="en-US"/>
        </w:rPr>
        <w:t xml:space="preserve"> </w:t>
      </w:r>
      <w:proofErr w:type="spellStart"/>
      <w:r>
        <w:rPr>
          <w:lang w:val="en-US"/>
        </w:rPr>
        <w:t>Pokhrel</w:t>
      </w:r>
      <w:proofErr w:type="spellEnd"/>
      <w:r>
        <w:rPr>
          <w:lang w:val="en-US"/>
        </w:rPr>
        <w:t xml:space="preserve"> – NTUC, Coordinator</w:t>
      </w:r>
    </w:p>
    <w:p w:rsidR="00EE223B" w:rsidRDefault="00EE223B" w:rsidP="00434584">
      <w:pPr>
        <w:pStyle w:val="ListParagraph"/>
        <w:numPr>
          <w:ilvl w:val="0"/>
          <w:numId w:val="3"/>
        </w:numPr>
        <w:jc w:val="both"/>
        <w:rPr>
          <w:lang w:val="en-US"/>
        </w:rPr>
      </w:pPr>
      <w:r>
        <w:rPr>
          <w:lang w:val="en-US"/>
        </w:rPr>
        <w:t xml:space="preserve">Mr. </w:t>
      </w:r>
      <w:proofErr w:type="spellStart"/>
      <w:r>
        <w:rPr>
          <w:lang w:val="en-US"/>
        </w:rPr>
        <w:t>Tej</w:t>
      </w:r>
      <w:proofErr w:type="spellEnd"/>
      <w:r>
        <w:rPr>
          <w:lang w:val="en-US"/>
        </w:rPr>
        <w:t xml:space="preserve"> Prasad </w:t>
      </w:r>
      <w:proofErr w:type="spellStart"/>
      <w:r>
        <w:rPr>
          <w:lang w:val="en-US"/>
        </w:rPr>
        <w:t>Rijal</w:t>
      </w:r>
      <w:proofErr w:type="spellEnd"/>
      <w:r>
        <w:rPr>
          <w:lang w:val="en-US"/>
        </w:rPr>
        <w:t xml:space="preserve"> </w:t>
      </w:r>
      <w:r w:rsidR="00643051">
        <w:rPr>
          <w:lang w:val="en-US"/>
        </w:rPr>
        <w:t>–</w:t>
      </w:r>
      <w:r>
        <w:rPr>
          <w:lang w:val="en-US"/>
        </w:rPr>
        <w:t xml:space="preserve"> </w:t>
      </w:r>
      <w:r w:rsidR="00643051">
        <w:rPr>
          <w:lang w:val="en-US"/>
        </w:rPr>
        <w:t>NTUC (President of Embroidery Workers’ Union)</w:t>
      </w:r>
    </w:p>
    <w:p w:rsidR="00643051" w:rsidRDefault="00643051" w:rsidP="00434584">
      <w:pPr>
        <w:pStyle w:val="ListParagraph"/>
        <w:numPr>
          <w:ilvl w:val="0"/>
          <w:numId w:val="3"/>
        </w:numPr>
        <w:jc w:val="both"/>
        <w:rPr>
          <w:lang w:val="en-US"/>
        </w:rPr>
      </w:pPr>
      <w:r>
        <w:rPr>
          <w:lang w:val="en-US"/>
        </w:rPr>
        <w:t>Ms. Niyama Rai – NPC of ILO FAIR Project</w:t>
      </w:r>
    </w:p>
    <w:p w:rsidR="00643051" w:rsidRDefault="00643051" w:rsidP="00434584">
      <w:pPr>
        <w:pStyle w:val="ListParagraph"/>
        <w:numPr>
          <w:ilvl w:val="0"/>
          <w:numId w:val="3"/>
        </w:numPr>
        <w:jc w:val="both"/>
        <w:rPr>
          <w:lang w:val="en-US"/>
        </w:rPr>
      </w:pPr>
      <w:r>
        <w:rPr>
          <w:lang w:val="en-US"/>
        </w:rPr>
        <w:t xml:space="preserve">Mr. </w:t>
      </w:r>
      <w:proofErr w:type="spellStart"/>
      <w:r>
        <w:rPr>
          <w:lang w:val="en-US"/>
        </w:rPr>
        <w:t>Hari</w:t>
      </w:r>
      <w:proofErr w:type="spellEnd"/>
      <w:r>
        <w:rPr>
          <w:lang w:val="en-US"/>
        </w:rPr>
        <w:t xml:space="preserve"> Singh </w:t>
      </w:r>
      <w:proofErr w:type="spellStart"/>
      <w:r>
        <w:rPr>
          <w:lang w:val="en-US"/>
        </w:rPr>
        <w:t>Bohora</w:t>
      </w:r>
      <w:proofErr w:type="spellEnd"/>
      <w:r>
        <w:rPr>
          <w:lang w:val="en-US"/>
        </w:rPr>
        <w:t xml:space="preserve"> – Freed </w:t>
      </w:r>
      <w:proofErr w:type="spellStart"/>
      <w:r>
        <w:rPr>
          <w:lang w:val="en-US"/>
        </w:rPr>
        <w:t>Haliya</w:t>
      </w:r>
      <w:proofErr w:type="spellEnd"/>
      <w:r>
        <w:rPr>
          <w:lang w:val="en-US"/>
        </w:rPr>
        <w:t xml:space="preserve"> Association</w:t>
      </w:r>
    </w:p>
    <w:p w:rsidR="00643051" w:rsidRDefault="00643051" w:rsidP="00434584">
      <w:pPr>
        <w:pStyle w:val="ListParagraph"/>
        <w:numPr>
          <w:ilvl w:val="0"/>
          <w:numId w:val="3"/>
        </w:numPr>
        <w:jc w:val="both"/>
        <w:rPr>
          <w:lang w:val="en-US"/>
        </w:rPr>
      </w:pPr>
      <w:r>
        <w:rPr>
          <w:lang w:val="en-US"/>
        </w:rPr>
        <w:t>Mr. Anand Bhatta – Project Coordinator of RMHSF-N</w:t>
      </w:r>
    </w:p>
    <w:p w:rsidR="00643051" w:rsidRDefault="00643051" w:rsidP="00434584">
      <w:pPr>
        <w:pStyle w:val="ListParagraph"/>
        <w:numPr>
          <w:ilvl w:val="0"/>
          <w:numId w:val="3"/>
        </w:numPr>
        <w:jc w:val="both"/>
        <w:rPr>
          <w:lang w:val="en-US"/>
        </w:rPr>
      </w:pPr>
      <w:r>
        <w:rPr>
          <w:lang w:val="en-US"/>
        </w:rPr>
        <w:t xml:space="preserve">Mr. </w:t>
      </w:r>
      <w:proofErr w:type="spellStart"/>
      <w:r>
        <w:rPr>
          <w:lang w:val="en-US"/>
        </w:rPr>
        <w:t>Pashupati</w:t>
      </w:r>
      <w:proofErr w:type="spellEnd"/>
      <w:r>
        <w:rPr>
          <w:lang w:val="en-US"/>
        </w:rPr>
        <w:t xml:space="preserve"> </w:t>
      </w:r>
      <w:proofErr w:type="spellStart"/>
      <w:r>
        <w:rPr>
          <w:lang w:val="en-US"/>
        </w:rPr>
        <w:t>Chanduary</w:t>
      </w:r>
      <w:proofErr w:type="spellEnd"/>
      <w:r>
        <w:rPr>
          <w:lang w:val="en-US"/>
        </w:rPr>
        <w:t xml:space="preserve"> – </w:t>
      </w:r>
      <w:proofErr w:type="spellStart"/>
      <w:r>
        <w:rPr>
          <w:lang w:val="en-US"/>
        </w:rPr>
        <w:t>Kamaiya</w:t>
      </w:r>
      <w:proofErr w:type="spellEnd"/>
      <w:r>
        <w:rPr>
          <w:lang w:val="en-US"/>
        </w:rPr>
        <w:t xml:space="preserve"> Liberation Front</w:t>
      </w:r>
    </w:p>
    <w:p w:rsidR="00643051" w:rsidRDefault="00643051" w:rsidP="00434584">
      <w:pPr>
        <w:pStyle w:val="ListParagraph"/>
        <w:numPr>
          <w:ilvl w:val="0"/>
          <w:numId w:val="3"/>
        </w:numPr>
        <w:jc w:val="both"/>
        <w:rPr>
          <w:lang w:val="en-US"/>
        </w:rPr>
      </w:pPr>
      <w:r>
        <w:rPr>
          <w:lang w:val="en-US"/>
        </w:rPr>
        <w:t xml:space="preserve">Mr. Raju Ram </w:t>
      </w:r>
      <w:proofErr w:type="spellStart"/>
      <w:r>
        <w:rPr>
          <w:lang w:val="en-US"/>
        </w:rPr>
        <w:t>Bhul</w:t>
      </w:r>
      <w:proofErr w:type="spellEnd"/>
      <w:r>
        <w:rPr>
          <w:lang w:val="en-US"/>
        </w:rPr>
        <w:t xml:space="preserve"> – President of RMHSF-N</w:t>
      </w:r>
    </w:p>
    <w:p w:rsidR="00643051" w:rsidRDefault="00643051" w:rsidP="00434584">
      <w:pPr>
        <w:pStyle w:val="ListParagraph"/>
        <w:numPr>
          <w:ilvl w:val="0"/>
          <w:numId w:val="3"/>
        </w:numPr>
        <w:jc w:val="both"/>
        <w:rPr>
          <w:lang w:val="en-US"/>
        </w:rPr>
      </w:pPr>
      <w:r>
        <w:rPr>
          <w:lang w:val="en-US"/>
        </w:rPr>
        <w:t xml:space="preserve">Mr. </w:t>
      </w:r>
      <w:proofErr w:type="spellStart"/>
      <w:r>
        <w:rPr>
          <w:lang w:val="en-US"/>
        </w:rPr>
        <w:t>Hari</w:t>
      </w:r>
      <w:proofErr w:type="spellEnd"/>
      <w:r>
        <w:rPr>
          <w:lang w:val="en-US"/>
        </w:rPr>
        <w:t xml:space="preserve"> </w:t>
      </w:r>
      <w:proofErr w:type="spellStart"/>
      <w:r>
        <w:rPr>
          <w:lang w:val="en-US"/>
        </w:rPr>
        <w:t>Shripaili</w:t>
      </w:r>
      <w:proofErr w:type="spellEnd"/>
      <w:r>
        <w:rPr>
          <w:lang w:val="en-US"/>
        </w:rPr>
        <w:t xml:space="preserve"> – Forced </w:t>
      </w:r>
      <w:proofErr w:type="spellStart"/>
      <w:r>
        <w:rPr>
          <w:lang w:val="en-US"/>
        </w:rPr>
        <w:t>Labour</w:t>
      </w:r>
      <w:proofErr w:type="spellEnd"/>
      <w:r>
        <w:rPr>
          <w:lang w:val="en-US"/>
        </w:rPr>
        <w:t xml:space="preserve"> Expert</w:t>
      </w:r>
    </w:p>
    <w:p w:rsidR="00643051" w:rsidRDefault="00643051" w:rsidP="00434584">
      <w:pPr>
        <w:pStyle w:val="ListParagraph"/>
        <w:numPr>
          <w:ilvl w:val="0"/>
          <w:numId w:val="3"/>
        </w:numPr>
        <w:jc w:val="both"/>
        <w:rPr>
          <w:lang w:val="en-US"/>
        </w:rPr>
      </w:pPr>
      <w:r>
        <w:rPr>
          <w:lang w:val="en-US"/>
        </w:rPr>
        <w:t>Mr. Ganesh BK – RDN Nepal</w:t>
      </w:r>
    </w:p>
    <w:p w:rsidR="00643051" w:rsidRDefault="00643051" w:rsidP="00434584">
      <w:pPr>
        <w:pStyle w:val="ListParagraph"/>
        <w:numPr>
          <w:ilvl w:val="0"/>
          <w:numId w:val="3"/>
        </w:numPr>
        <w:jc w:val="both"/>
        <w:rPr>
          <w:lang w:val="en-US"/>
        </w:rPr>
      </w:pPr>
      <w:r>
        <w:rPr>
          <w:lang w:val="en-US"/>
        </w:rPr>
        <w:t xml:space="preserve">Mr. </w:t>
      </w:r>
      <w:proofErr w:type="spellStart"/>
      <w:r w:rsidR="00EC2617">
        <w:rPr>
          <w:lang w:val="en-US"/>
        </w:rPr>
        <w:t>Ras</w:t>
      </w:r>
      <w:proofErr w:type="spellEnd"/>
      <w:r w:rsidR="00EC2617">
        <w:rPr>
          <w:lang w:val="en-US"/>
        </w:rPr>
        <w:t xml:space="preserve"> </w:t>
      </w:r>
      <w:proofErr w:type="spellStart"/>
      <w:r w:rsidR="00EC2617">
        <w:rPr>
          <w:lang w:val="en-US"/>
        </w:rPr>
        <w:t>Lal</w:t>
      </w:r>
      <w:proofErr w:type="spellEnd"/>
      <w:r>
        <w:rPr>
          <w:lang w:val="en-US"/>
        </w:rPr>
        <w:t xml:space="preserve"> Ram – Representative of </w:t>
      </w:r>
      <w:proofErr w:type="spellStart"/>
      <w:r>
        <w:rPr>
          <w:lang w:val="en-US"/>
        </w:rPr>
        <w:t>Haruwa-Charuwa</w:t>
      </w:r>
      <w:proofErr w:type="spellEnd"/>
    </w:p>
    <w:p w:rsidR="00643051" w:rsidRDefault="00643051" w:rsidP="00434584">
      <w:pPr>
        <w:pStyle w:val="ListParagraph"/>
        <w:numPr>
          <w:ilvl w:val="0"/>
          <w:numId w:val="3"/>
        </w:numPr>
        <w:jc w:val="both"/>
        <w:rPr>
          <w:lang w:val="en-US"/>
        </w:rPr>
      </w:pPr>
      <w:r>
        <w:rPr>
          <w:lang w:val="en-US"/>
        </w:rPr>
        <w:t xml:space="preserve">Ms. </w:t>
      </w:r>
      <w:proofErr w:type="spellStart"/>
      <w:r>
        <w:rPr>
          <w:lang w:val="en-US"/>
        </w:rPr>
        <w:t>Manju</w:t>
      </w:r>
      <w:proofErr w:type="spellEnd"/>
      <w:r>
        <w:rPr>
          <w:lang w:val="en-US"/>
        </w:rPr>
        <w:t xml:space="preserve"> Gurung – </w:t>
      </w:r>
      <w:proofErr w:type="spellStart"/>
      <w:r>
        <w:rPr>
          <w:lang w:val="en-US"/>
        </w:rPr>
        <w:t>Paurakhi</w:t>
      </w:r>
      <w:proofErr w:type="spellEnd"/>
      <w:r>
        <w:rPr>
          <w:lang w:val="en-US"/>
        </w:rPr>
        <w:t xml:space="preserve"> Nepal</w:t>
      </w:r>
    </w:p>
    <w:p w:rsidR="00F52864" w:rsidRDefault="00F52864" w:rsidP="00434584">
      <w:pPr>
        <w:pStyle w:val="ListParagraph"/>
        <w:numPr>
          <w:ilvl w:val="0"/>
          <w:numId w:val="3"/>
        </w:numPr>
        <w:jc w:val="both"/>
        <w:rPr>
          <w:lang w:val="en-US"/>
        </w:rPr>
      </w:pPr>
      <w:r>
        <w:rPr>
          <w:lang w:val="en-US"/>
        </w:rPr>
        <w:t xml:space="preserve">Ms. Namuna Bhusal – CCWB </w:t>
      </w:r>
    </w:p>
    <w:p w:rsidR="00643051" w:rsidRPr="00F52864" w:rsidRDefault="00643051" w:rsidP="00434584">
      <w:pPr>
        <w:pStyle w:val="ListParagraph"/>
        <w:numPr>
          <w:ilvl w:val="0"/>
          <w:numId w:val="3"/>
        </w:numPr>
        <w:jc w:val="both"/>
        <w:rPr>
          <w:lang w:val="en-US"/>
        </w:rPr>
      </w:pPr>
      <w:r>
        <w:rPr>
          <w:lang w:val="en-US"/>
        </w:rPr>
        <w:t xml:space="preserve">Ms. </w:t>
      </w:r>
      <w:proofErr w:type="spellStart"/>
      <w:r w:rsidR="00F52864">
        <w:rPr>
          <w:lang w:val="en-US"/>
        </w:rPr>
        <w:t>Chadani</w:t>
      </w:r>
      <w:proofErr w:type="spellEnd"/>
      <w:r w:rsidR="00F52864">
        <w:rPr>
          <w:lang w:val="en-US"/>
        </w:rPr>
        <w:t xml:space="preserve"> </w:t>
      </w:r>
      <w:proofErr w:type="spellStart"/>
      <w:r w:rsidR="00F52864">
        <w:rPr>
          <w:lang w:val="en-US"/>
        </w:rPr>
        <w:t>Rana</w:t>
      </w:r>
      <w:proofErr w:type="spellEnd"/>
      <w:r w:rsidR="00F52864">
        <w:rPr>
          <w:lang w:val="en-US"/>
        </w:rPr>
        <w:t xml:space="preserve"> – </w:t>
      </w:r>
      <w:r w:rsidRPr="00F52864">
        <w:rPr>
          <w:lang w:val="en-US"/>
        </w:rPr>
        <w:t xml:space="preserve"> </w:t>
      </w:r>
      <w:proofErr w:type="spellStart"/>
      <w:r w:rsidRPr="00F52864">
        <w:rPr>
          <w:lang w:val="en-US"/>
        </w:rPr>
        <w:t>Paurakhi</w:t>
      </w:r>
      <w:proofErr w:type="spellEnd"/>
      <w:r w:rsidRPr="00F52864">
        <w:rPr>
          <w:lang w:val="en-US"/>
        </w:rPr>
        <w:t xml:space="preserve"> Nepal</w:t>
      </w:r>
    </w:p>
    <w:p w:rsidR="00643051" w:rsidRPr="00F52864" w:rsidRDefault="00643051" w:rsidP="00434584">
      <w:pPr>
        <w:pStyle w:val="ListParagraph"/>
        <w:numPr>
          <w:ilvl w:val="0"/>
          <w:numId w:val="3"/>
        </w:numPr>
        <w:jc w:val="both"/>
        <w:rPr>
          <w:lang w:val="en-US"/>
        </w:rPr>
      </w:pPr>
      <w:r>
        <w:rPr>
          <w:lang w:val="en-US"/>
        </w:rPr>
        <w:t>M</w:t>
      </w:r>
      <w:r w:rsidR="00F52864">
        <w:rPr>
          <w:lang w:val="en-US"/>
        </w:rPr>
        <w:t xml:space="preserve">r. Dinesh </w:t>
      </w:r>
      <w:proofErr w:type="spellStart"/>
      <w:r w:rsidR="00F52864">
        <w:rPr>
          <w:lang w:val="en-US"/>
        </w:rPr>
        <w:t>Regmi</w:t>
      </w:r>
      <w:proofErr w:type="spellEnd"/>
      <w:r w:rsidR="00F52864">
        <w:rPr>
          <w:lang w:val="en-US"/>
        </w:rPr>
        <w:t xml:space="preserve"> – </w:t>
      </w:r>
      <w:r w:rsidRPr="00F52864">
        <w:rPr>
          <w:lang w:val="en-US"/>
        </w:rPr>
        <w:t xml:space="preserve"> </w:t>
      </w:r>
      <w:proofErr w:type="spellStart"/>
      <w:r w:rsidRPr="00F52864">
        <w:rPr>
          <w:lang w:val="en-US"/>
        </w:rPr>
        <w:t>Kantipur</w:t>
      </w:r>
      <w:proofErr w:type="spellEnd"/>
      <w:r w:rsidRPr="00F52864">
        <w:rPr>
          <w:lang w:val="en-US"/>
        </w:rPr>
        <w:t xml:space="preserve"> Daily</w:t>
      </w:r>
    </w:p>
    <w:p w:rsidR="00EC2617" w:rsidRDefault="00EC2617" w:rsidP="00434584">
      <w:pPr>
        <w:pStyle w:val="ListParagraph"/>
        <w:numPr>
          <w:ilvl w:val="0"/>
          <w:numId w:val="3"/>
        </w:numPr>
        <w:jc w:val="both"/>
        <w:rPr>
          <w:lang w:val="en-US"/>
        </w:rPr>
      </w:pPr>
      <w:r>
        <w:rPr>
          <w:lang w:val="en-US"/>
        </w:rPr>
        <w:t xml:space="preserve">Mr. </w:t>
      </w:r>
      <w:proofErr w:type="spellStart"/>
      <w:r>
        <w:rPr>
          <w:lang w:val="en-US"/>
        </w:rPr>
        <w:t>Dipendra</w:t>
      </w:r>
      <w:proofErr w:type="spellEnd"/>
      <w:r>
        <w:rPr>
          <w:lang w:val="en-US"/>
        </w:rPr>
        <w:t xml:space="preserve"> Bhandari – Adventure Nepal</w:t>
      </w:r>
    </w:p>
    <w:p w:rsidR="00643051" w:rsidRDefault="00FD5771" w:rsidP="00434584">
      <w:pPr>
        <w:pStyle w:val="ListParagraph"/>
        <w:numPr>
          <w:ilvl w:val="0"/>
          <w:numId w:val="3"/>
        </w:numPr>
        <w:jc w:val="both"/>
        <w:rPr>
          <w:lang w:val="en-US"/>
        </w:rPr>
      </w:pPr>
      <w:r>
        <w:rPr>
          <w:lang w:val="en-US"/>
        </w:rPr>
        <w:t xml:space="preserve">Mr. Milan </w:t>
      </w:r>
      <w:proofErr w:type="spellStart"/>
      <w:r>
        <w:rPr>
          <w:lang w:val="en-US"/>
        </w:rPr>
        <w:t>Dharel</w:t>
      </w:r>
      <w:proofErr w:type="spellEnd"/>
      <w:r>
        <w:rPr>
          <w:lang w:val="en-US"/>
        </w:rPr>
        <w:t xml:space="preserve"> – </w:t>
      </w:r>
      <w:proofErr w:type="spellStart"/>
      <w:r>
        <w:rPr>
          <w:lang w:val="en-US"/>
        </w:rPr>
        <w:t>Swatan</w:t>
      </w:r>
      <w:r w:rsidR="00643051">
        <w:rPr>
          <w:lang w:val="en-US"/>
        </w:rPr>
        <w:t>trata</w:t>
      </w:r>
      <w:proofErr w:type="spellEnd"/>
      <w:r w:rsidR="00643051">
        <w:rPr>
          <w:lang w:val="en-US"/>
        </w:rPr>
        <w:t xml:space="preserve"> </w:t>
      </w:r>
      <w:proofErr w:type="spellStart"/>
      <w:r w:rsidR="00643051">
        <w:rPr>
          <w:lang w:val="en-US"/>
        </w:rPr>
        <w:t>Aviyan</w:t>
      </w:r>
      <w:proofErr w:type="spellEnd"/>
    </w:p>
    <w:p w:rsidR="00643051" w:rsidRDefault="00643051" w:rsidP="00434584">
      <w:pPr>
        <w:pStyle w:val="ListParagraph"/>
        <w:numPr>
          <w:ilvl w:val="0"/>
          <w:numId w:val="3"/>
        </w:numPr>
        <w:jc w:val="both"/>
        <w:rPr>
          <w:lang w:val="en-US"/>
        </w:rPr>
      </w:pPr>
      <w:r>
        <w:rPr>
          <w:lang w:val="en-US"/>
        </w:rPr>
        <w:t xml:space="preserve">Ms. </w:t>
      </w:r>
      <w:proofErr w:type="spellStart"/>
      <w:r>
        <w:rPr>
          <w:lang w:val="en-US"/>
        </w:rPr>
        <w:t>Benu</w:t>
      </w:r>
      <w:proofErr w:type="spellEnd"/>
      <w:r>
        <w:rPr>
          <w:lang w:val="en-US"/>
        </w:rPr>
        <w:t xml:space="preserve"> Maya Gurung – ATTWIN</w:t>
      </w:r>
    </w:p>
    <w:p w:rsidR="00EC2617" w:rsidRDefault="00EC2617" w:rsidP="00434584">
      <w:pPr>
        <w:pStyle w:val="ListParagraph"/>
        <w:numPr>
          <w:ilvl w:val="0"/>
          <w:numId w:val="3"/>
        </w:numPr>
        <w:jc w:val="both"/>
        <w:rPr>
          <w:lang w:val="en-US"/>
        </w:rPr>
      </w:pPr>
      <w:r>
        <w:rPr>
          <w:lang w:val="en-US"/>
        </w:rPr>
        <w:t xml:space="preserve">Mr. </w:t>
      </w:r>
      <w:proofErr w:type="spellStart"/>
      <w:r>
        <w:rPr>
          <w:lang w:val="en-US"/>
        </w:rPr>
        <w:t>Bishwa</w:t>
      </w:r>
      <w:proofErr w:type="spellEnd"/>
      <w:r>
        <w:rPr>
          <w:lang w:val="en-US"/>
        </w:rPr>
        <w:t xml:space="preserve"> </w:t>
      </w:r>
      <w:proofErr w:type="spellStart"/>
      <w:r>
        <w:rPr>
          <w:lang w:val="en-US"/>
        </w:rPr>
        <w:t>Khadka</w:t>
      </w:r>
      <w:proofErr w:type="spellEnd"/>
      <w:r>
        <w:rPr>
          <w:lang w:val="en-US"/>
        </w:rPr>
        <w:t xml:space="preserve"> – </w:t>
      </w:r>
      <w:proofErr w:type="spellStart"/>
      <w:r>
        <w:rPr>
          <w:lang w:val="en-US"/>
        </w:rPr>
        <w:t>Maiti</w:t>
      </w:r>
      <w:proofErr w:type="spellEnd"/>
      <w:r>
        <w:rPr>
          <w:lang w:val="en-US"/>
        </w:rPr>
        <w:t xml:space="preserve"> Nepal</w:t>
      </w:r>
    </w:p>
    <w:p w:rsidR="00EC2617" w:rsidRDefault="00EC2617" w:rsidP="00434584">
      <w:pPr>
        <w:pStyle w:val="ListParagraph"/>
        <w:numPr>
          <w:ilvl w:val="0"/>
          <w:numId w:val="3"/>
        </w:numPr>
        <w:jc w:val="both"/>
        <w:rPr>
          <w:lang w:val="en-US"/>
        </w:rPr>
      </w:pPr>
      <w:r>
        <w:rPr>
          <w:lang w:val="en-US"/>
        </w:rPr>
        <w:t>Mr. Jaya Nepali – US Embassy</w:t>
      </w:r>
    </w:p>
    <w:p w:rsidR="00EC2617" w:rsidRDefault="00EC2617" w:rsidP="00434584">
      <w:pPr>
        <w:pStyle w:val="ListParagraph"/>
        <w:numPr>
          <w:ilvl w:val="0"/>
          <w:numId w:val="3"/>
        </w:numPr>
        <w:jc w:val="both"/>
        <w:rPr>
          <w:lang w:val="en-US"/>
        </w:rPr>
      </w:pPr>
      <w:r>
        <w:rPr>
          <w:lang w:val="en-US"/>
        </w:rPr>
        <w:t xml:space="preserve">Mr. </w:t>
      </w:r>
      <w:proofErr w:type="spellStart"/>
      <w:r>
        <w:rPr>
          <w:lang w:val="en-US"/>
        </w:rPr>
        <w:t>Madhav</w:t>
      </w:r>
      <w:proofErr w:type="spellEnd"/>
      <w:r>
        <w:rPr>
          <w:lang w:val="en-US"/>
        </w:rPr>
        <w:t xml:space="preserve"> Pradhan - CWIN</w:t>
      </w:r>
    </w:p>
    <w:p w:rsidR="00643051" w:rsidRDefault="00643051" w:rsidP="00434584">
      <w:pPr>
        <w:pStyle w:val="ListParagraph"/>
        <w:numPr>
          <w:ilvl w:val="0"/>
          <w:numId w:val="3"/>
        </w:numPr>
        <w:jc w:val="both"/>
        <w:rPr>
          <w:lang w:val="en-US"/>
        </w:rPr>
      </w:pPr>
      <w:r>
        <w:rPr>
          <w:lang w:val="en-US"/>
        </w:rPr>
        <w:t xml:space="preserve">Mr. </w:t>
      </w:r>
      <w:proofErr w:type="spellStart"/>
      <w:r>
        <w:rPr>
          <w:lang w:val="en-US"/>
        </w:rPr>
        <w:t>Madhu</w:t>
      </w:r>
      <w:proofErr w:type="spellEnd"/>
      <w:r>
        <w:rPr>
          <w:lang w:val="en-US"/>
        </w:rPr>
        <w:t xml:space="preserve"> </w:t>
      </w:r>
      <w:proofErr w:type="spellStart"/>
      <w:r>
        <w:rPr>
          <w:lang w:val="en-US"/>
        </w:rPr>
        <w:t>Dawadi</w:t>
      </w:r>
      <w:proofErr w:type="spellEnd"/>
      <w:r>
        <w:rPr>
          <w:lang w:val="en-US"/>
        </w:rPr>
        <w:t xml:space="preserve"> –</w:t>
      </w:r>
      <w:r w:rsidR="00EC2617">
        <w:rPr>
          <w:lang w:val="en-US"/>
        </w:rPr>
        <w:t xml:space="preserve"> CWI</w:t>
      </w:r>
      <w:r w:rsidR="00B51593">
        <w:rPr>
          <w:lang w:val="en-US"/>
        </w:rPr>
        <w:t>N</w:t>
      </w:r>
    </w:p>
    <w:p w:rsidR="00643051" w:rsidRDefault="00643051" w:rsidP="00434584">
      <w:pPr>
        <w:pStyle w:val="ListParagraph"/>
        <w:numPr>
          <w:ilvl w:val="0"/>
          <w:numId w:val="3"/>
        </w:numPr>
        <w:jc w:val="both"/>
        <w:rPr>
          <w:lang w:val="en-US"/>
        </w:rPr>
      </w:pPr>
      <w:r>
        <w:rPr>
          <w:lang w:val="en-US"/>
        </w:rPr>
        <w:t xml:space="preserve">Ms. </w:t>
      </w:r>
      <w:proofErr w:type="spellStart"/>
      <w:r>
        <w:rPr>
          <w:lang w:val="en-US"/>
        </w:rPr>
        <w:t>Dipa</w:t>
      </w:r>
      <w:proofErr w:type="spellEnd"/>
      <w:r>
        <w:rPr>
          <w:lang w:val="en-US"/>
        </w:rPr>
        <w:t xml:space="preserve"> Bhardwaj – Class Nepal</w:t>
      </w:r>
    </w:p>
    <w:p w:rsidR="00643051" w:rsidRDefault="00643051" w:rsidP="00434584">
      <w:pPr>
        <w:pStyle w:val="ListParagraph"/>
        <w:numPr>
          <w:ilvl w:val="0"/>
          <w:numId w:val="3"/>
        </w:numPr>
        <w:jc w:val="both"/>
        <w:rPr>
          <w:lang w:val="en-US"/>
        </w:rPr>
      </w:pPr>
      <w:r>
        <w:rPr>
          <w:lang w:val="en-US"/>
        </w:rPr>
        <w:t xml:space="preserve">Ms. </w:t>
      </w:r>
      <w:proofErr w:type="spellStart"/>
      <w:r>
        <w:rPr>
          <w:lang w:val="en-US"/>
        </w:rPr>
        <w:t>Usha</w:t>
      </w:r>
      <w:proofErr w:type="spellEnd"/>
      <w:r>
        <w:rPr>
          <w:lang w:val="en-US"/>
        </w:rPr>
        <w:t xml:space="preserve"> </w:t>
      </w:r>
      <w:proofErr w:type="spellStart"/>
      <w:r>
        <w:rPr>
          <w:lang w:val="en-US"/>
        </w:rPr>
        <w:t>Devkota</w:t>
      </w:r>
      <w:proofErr w:type="spellEnd"/>
      <w:r>
        <w:rPr>
          <w:lang w:val="en-US"/>
        </w:rPr>
        <w:t xml:space="preserve"> – ANTUF</w:t>
      </w:r>
    </w:p>
    <w:p w:rsidR="00EC2617" w:rsidRPr="00E624ED" w:rsidRDefault="00EC2617" w:rsidP="00434584">
      <w:pPr>
        <w:pStyle w:val="ListParagraph"/>
        <w:numPr>
          <w:ilvl w:val="0"/>
          <w:numId w:val="3"/>
        </w:numPr>
        <w:jc w:val="both"/>
        <w:rPr>
          <w:lang w:val="fr-CH"/>
        </w:rPr>
      </w:pPr>
      <w:r w:rsidRPr="00E624ED">
        <w:rPr>
          <w:lang w:val="fr-CH"/>
        </w:rPr>
        <w:t xml:space="preserve">Ms. Chari Maya </w:t>
      </w:r>
      <w:proofErr w:type="spellStart"/>
      <w:r w:rsidRPr="00E624ED">
        <w:rPr>
          <w:lang w:val="fr-CH"/>
        </w:rPr>
        <w:t>Tamang</w:t>
      </w:r>
      <w:proofErr w:type="spellEnd"/>
      <w:r w:rsidRPr="00E624ED">
        <w:rPr>
          <w:lang w:val="fr-CH"/>
        </w:rPr>
        <w:t xml:space="preserve"> – Shakti </w:t>
      </w:r>
      <w:proofErr w:type="spellStart"/>
      <w:r w:rsidRPr="00E624ED">
        <w:rPr>
          <w:lang w:val="fr-CH"/>
        </w:rPr>
        <w:t>Samuha</w:t>
      </w:r>
      <w:proofErr w:type="spellEnd"/>
    </w:p>
    <w:p w:rsidR="00EC2617" w:rsidRDefault="00EC2617" w:rsidP="00434584">
      <w:pPr>
        <w:pStyle w:val="ListParagraph"/>
        <w:numPr>
          <w:ilvl w:val="0"/>
          <w:numId w:val="3"/>
        </w:numPr>
        <w:jc w:val="both"/>
        <w:rPr>
          <w:lang w:val="en-US"/>
        </w:rPr>
      </w:pPr>
      <w:r>
        <w:rPr>
          <w:lang w:val="en-US"/>
        </w:rPr>
        <w:t xml:space="preserve">Ms. Sirjana Pun – </w:t>
      </w:r>
      <w:r w:rsidR="006765C5">
        <w:rPr>
          <w:lang w:val="en-US"/>
        </w:rPr>
        <w:t>WOFOWON</w:t>
      </w:r>
    </w:p>
    <w:p w:rsidR="002158E3" w:rsidRPr="002158E3" w:rsidRDefault="00EC2617" w:rsidP="00434584">
      <w:pPr>
        <w:pStyle w:val="ListParagraph"/>
        <w:numPr>
          <w:ilvl w:val="0"/>
          <w:numId w:val="3"/>
        </w:numPr>
        <w:jc w:val="both"/>
        <w:rPr>
          <w:lang w:val="en-US"/>
        </w:rPr>
      </w:pPr>
      <w:r>
        <w:rPr>
          <w:lang w:val="en-US"/>
        </w:rPr>
        <w:t xml:space="preserve">Mr. Krishna Subedi </w:t>
      </w:r>
      <w:r w:rsidR="002158E3">
        <w:rPr>
          <w:lang w:val="en-US"/>
        </w:rPr>
        <w:t>–</w:t>
      </w:r>
      <w:r>
        <w:rPr>
          <w:lang w:val="en-US"/>
        </w:rPr>
        <w:t xml:space="preserve"> </w:t>
      </w:r>
      <w:r w:rsidR="00B51593">
        <w:rPr>
          <w:lang w:val="en-US"/>
        </w:rPr>
        <w:t>CWIS</w:t>
      </w:r>
    </w:p>
    <w:p w:rsidR="00643051" w:rsidRDefault="00643051" w:rsidP="00434584">
      <w:pPr>
        <w:pStyle w:val="ListParagraph"/>
        <w:numPr>
          <w:ilvl w:val="0"/>
          <w:numId w:val="3"/>
        </w:numPr>
        <w:jc w:val="both"/>
        <w:rPr>
          <w:lang w:val="en-US"/>
        </w:rPr>
      </w:pPr>
      <w:r>
        <w:rPr>
          <w:lang w:val="en-US"/>
        </w:rPr>
        <w:t xml:space="preserve">Ms. </w:t>
      </w:r>
      <w:proofErr w:type="spellStart"/>
      <w:r>
        <w:rPr>
          <w:lang w:val="en-US"/>
        </w:rPr>
        <w:t>Samjhana</w:t>
      </w:r>
      <w:proofErr w:type="spellEnd"/>
      <w:r>
        <w:rPr>
          <w:lang w:val="en-US"/>
        </w:rPr>
        <w:t xml:space="preserve"> Pradhan – </w:t>
      </w:r>
      <w:proofErr w:type="spellStart"/>
      <w:r>
        <w:rPr>
          <w:lang w:val="en-US"/>
        </w:rPr>
        <w:t>GoodWeave</w:t>
      </w:r>
      <w:proofErr w:type="spellEnd"/>
      <w:r>
        <w:rPr>
          <w:lang w:val="en-US"/>
        </w:rPr>
        <w:t xml:space="preserve"> Nepal</w:t>
      </w:r>
    </w:p>
    <w:p w:rsidR="00643051" w:rsidRDefault="00EC2617" w:rsidP="00434584">
      <w:pPr>
        <w:pStyle w:val="ListParagraph"/>
        <w:numPr>
          <w:ilvl w:val="0"/>
          <w:numId w:val="3"/>
        </w:numPr>
        <w:jc w:val="both"/>
        <w:rPr>
          <w:lang w:val="en-US"/>
        </w:rPr>
      </w:pPr>
      <w:r>
        <w:rPr>
          <w:lang w:val="en-US"/>
        </w:rPr>
        <w:t xml:space="preserve">Ms. </w:t>
      </w:r>
      <w:proofErr w:type="spellStart"/>
      <w:r w:rsidR="0013253D">
        <w:rPr>
          <w:lang w:val="en-US"/>
        </w:rPr>
        <w:t>Kusum</w:t>
      </w:r>
      <w:proofErr w:type="spellEnd"/>
      <w:r w:rsidR="0013253D">
        <w:rPr>
          <w:lang w:val="en-US"/>
        </w:rPr>
        <w:t xml:space="preserve"> Sharma – </w:t>
      </w:r>
      <w:proofErr w:type="spellStart"/>
      <w:r w:rsidR="0013253D">
        <w:rPr>
          <w:lang w:val="en-US"/>
        </w:rPr>
        <w:t>GoodWeave</w:t>
      </w:r>
      <w:proofErr w:type="spellEnd"/>
      <w:r w:rsidR="0013253D">
        <w:rPr>
          <w:lang w:val="en-US"/>
        </w:rPr>
        <w:t xml:space="preserve"> Nepal</w:t>
      </w:r>
    </w:p>
    <w:p w:rsidR="0013253D" w:rsidRDefault="0013253D" w:rsidP="00434584">
      <w:pPr>
        <w:pStyle w:val="ListParagraph"/>
        <w:numPr>
          <w:ilvl w:val="0"/>
          <w:numId w:val="3"/>
        </w:numPr>
        <w:jc w:val="both"/>
        <w:rPr>
          <w:lang w:val="en-US"/>
        </w:rPr>
      </w:pPr>
      <w:r>
        <w:rPr>
          <w:lang w:val="en-US"/>
        </w:rPr>
        <w:t xml:space="preserve">Mr. </w:t>
      </w:r>
      <w:proofErr w:type="spellStart"/>
      <w:r>
        <w:rPr>
          <w:lang w:val="en-US"/>
        </w:rPr>
        <w:t>Shom</w:t>
      </w:r>
      <w:proofErr w:type="spellEnd"/>
      <w:r>
        <w:rPr>
          <w:lang w:val="en-US"/>
        </w:rPr>
        <w:t xml:space="preserve"> </w:t>
      </w:r>
      <w:proofErr w:type="spellStart"/>
      <w:r>
        <w:rPr>
          <w:lang w:val="en-US"/>
        </w:rPr>
        <w:t>Luintel</w:t>
      </w:r>
      <w:proofErr w:type="spellEnd"/>
      <w:r>
        <w:rPr>
          <w:lang w:val="en-US"/>
        </w:rPr>
        <w:t xml:space="preserve"> – Resource Person</w:t>
      </w:r>
    </w:p>
    <w:p w:rsidR="0013253D" w:rsidRDefault="0013253D" w:rsidP="00434584">
      <w:pPr>
        <w:pStyle w:val="ListParagraph"/>
        <w:numPr>
          <w:ilvl w:val="0"/>
          <w:numId w:val="3"/>
        </w:numPr>
        <w:jc w:val="both"/>
        <w:rPr>
          <w:lang w:val="en-US"/>
        </w:rPr>
      </w:pPr>
      <w:r>
        <w:rPr>
          <w:lang w:val="en-US"/>
        </w:rPr>
        <w:t>Ms. Sujata Yonzon – ILO Bridge Project</w:t>
      </w:r>
    </w:p>
    <w:p w:rsidR="0013253D" w:rsidRDefault="0013253D" w:rsidP="00434584">
      <w:pPr>
        <w:pStyle w:val="ListParagraph"/>
        <w:numPr>
          <w:ilvl w:val="0"/>
          <w:numId w:val="3"/>
        </w:numPr>
        <w:jc w:val="both"/>
        <w:rPr>
          <w:lang w:val="en-US"/>
        </w:rPr>
      </w:pPr>
      <w:r>
        <w:rPr>
          <w:lang w:val="en-US"/>
        </w:rPr>
        <w:t>Dr. Richard Howard – ILO Director/Nepal</w:t>
      </w:r>
    </w:p>
    <w:p w:rsidR="0013253D" w:rsidRPr="00EE223B" w:rsidRDefault="0013253D" w:rsidP="00434584">
      <w:pPr>
        <w:pStyle w:val="ListParagraph"/>
        <w:numPr>
          <w:ilvl w:val="0"/>
          <w:numId w:val="3"/>
        </w:numPr>
        <w:jc w:val="both"/>
        <w:rPr>
          <w:lang w:val="en-US"/>
        </w:rPr>
      </w:pPr>
      <w:r>
        <w:rPr>
          <w:lang w:val="en-US"/>
        </w:rPr>
        <w:t>Mr. Narayan Bhattarai – ILO Bridge Project</w:t>
      </w:r>
    </w:p>
    <w:p w:rsidR="00B25C50" w:rsidRPr="003A7FF6" w:rsidRDefault="002158E3" w:rsidP="00434584">
      <w:pPr>
        <w:jc w:val="both"/>
        <w:rPr>
          <w:b/>
          <w:u w:val="single"/>
          <w:lang w:val="en-US"/>
        </w:rPr>
      </w:pPr>
      <w:r w:rsidRPr="003A7FF6">
        <w:rPr>
          <w:b/>
          <w:u w:val="single"/>
          <w:lang w:val="en-US"/>
        </w:rPr>
        <w:lastRenderedPageBreak/>
        <w:t>Presentation Highlights:</w:t>
      </w:r>
    </w:p>
    <w:p w:rsidR="002158E3" w:rsidRDefault="002158E3" w:rsidP="00434584">
      <w:pPr>
        <w:pStyle w:val="ListParagraph"/>
        <w:numPr>
          <w:ilvl w:val="0"/>
          <w:numId w:val="4"/>
        </w:numPr>
        <w:jc w:val="both"/>
        <w:rPr>
          <w:lang w:val="en-US"/>
        </w:rPr>
      </w:pPr>
      <w:r w:rsidRPr="00B0081D">
        <w:rPr>
          <w:b/>
          <w:lang w:val="en-US"/>
        </w:rPr>
        <w:t>Protocol 2014 to the ILO Convention 29: Contents and Importance in Nepalese Context – Narayan Bhattarai, NPC of the ILO Bridge Project</w:t>
      </w:r>
      <w:r>
        <w:rPr>
          <w:lang w:val="en-US"/>
        </w:rPr>
        <w:t xml:space="preserve">: </w:t>
      </w:r>
    </w:p>
    <w:p w:rsidR="00F52864" w:rsidRDefault="00F52864" w:rsidP="00434584">
      <w:pPr>
        <w:pStyle w:val="ListParagraph"/>
        <w:numPr>
          <w:ilvl w:val="0"/>
          <w:numId w:val="5"/>
        </w:numPr>
        <w:jc w:val="both"/>
        <w:rPr>
          <w:lang w:val="en-US"/>
        </w:rPr>
      </w:pPr>
      <w:r>
        <w:rPr>
          <w:lang w:val="en-US"/>
        </w:rPr>
        <w:t xml:space="preserve">21 million people in forced labour conditions as per ILO estimates, out of whom majority </w:t>
      </w:r>
      <w:r w:rsidR="00B51593">
        <w:rPr>
          <w:lang w:val="en-US"/>
        </w:rPr>
        <w:t>(68%) are in forced labour exploitation in business followed by forced sexual exploitation (22%) and (10%) forced labour imposed by the states</w:t>
      </w:r>
    </w:p>
    <w:p w:rsidR="006765C5" w:rsidRDefault="006765C5" w:rsidP="00434584">
      <w:pPr>
        <w:pStyle w:val="ListParagraph"/>
        <w:numPr>
          <w:ilvl w:val="0"/>
          <w:numId w:val="5"/>
        </w:numPr>
        <w:jc w:val="both"/>
        <w:rPr>
          <w:lang w:val="en-US"/>
        </w:rPr>
      </w:pPr>
      <w:r>
        <w:rPr>
          <w:lang w:val="en-US"/>
        </w:rPr>
        <w:t>Interlinks of forced labour with trafficking, smuggling and child labour (Forced Labour as effects of trafficking, child labour and smuggling)</w:t>
      </w:r>
    </w:p>
    <w:p w:rsidR="00B51593" w:rsidRDefault="00B51593" w:rsidP="00434584">
      <w:pPr>
        <w:pStyle w:val="ListParagraph"/>
        <w:numPr>
          <w:ilvl w:val="0"/>
          <w:numId w:val="5"/>
        </w:numPr>
        <w:jc w:val="both"/>
        <w:rPr>
          <w:lang w:val="en-US"/>
        </w:rPr>
      </w:pPr>
      <w:r>
        <w:rPr>
          <w:lang w:val="en-US"/>
        </w:rPr>
        <w:t xml:space="preserve">Key provisions of the ILO Forced Labour Protocol 2014 – Prevention (awareness and education), Protection (support for rehabilitation and </w:t>
      </w:r>
      <w:r w:rsidR="0000176C">
        <w:rPr>
          <w:lang w:val="en-US"/>
        </w:rPr>
        <w:t>livelihood</w:t>
      </w:r>
      <w:r>
        <w:rPr>
          <w:lang w:val="en-US"/>
        </w:rPr>
        <w:t>) and Prosecution (</w:t>
      </w:r>
      <w:r w:rsidR="0000176C">
        <w:rPr>
          <w:lang w:val="en-US"/>
        </w:rPr>
        <w:t xml:space="preserve">legal remedies and </w:t>
      </w:r>
      <w:r>
        <w:rPr>
          <w:lang w:val="en-US"/>
        </w:rPr>
        <w:t xml:space="preserve">punishment to the culprits </w:t>
      </w:r>
      <w:r w:rsidR="0000176C">
        <w:rPr>
          <w:lang w:val="en-US"/>
        </w:rPr>
        <w:t xml:space="preserve">considering the forced labour </w:t>
      </w:r>
      <w:r>
        <w:rPr>
          <w:lang w:val="en-US"/>
        </w:rPr>
        <w:t>as penal offence)</w:t>
      </w:r>
    </w:p>
    <w:p w:rsidR="00B51593" w:rsidRDefault="0000176C" w:rsidP="00434584">
      <w:pPr>
        <w:pStyle w:val="ListParagraph"/>
        <w:numPr>
          <w:ilvl w:val="0"/>
          <w:numId w:val="5"/>
        </w:numPr>
        <w:jc w:val="both"/>
        <w:rPr>
          <w:lang w:val="en-US"/>
        </w:rPr>
      </w:pPr>
      <w:r>
        <w:rPr>
          <w:lang w:val="en-US"/>
        </w:rPr>
        <w:t>Nepal has ratified both forced labour conventions (No. 2</w:t>
      </w:r>
      <w:r w:rsidR="003A57D2">
        <w:rPr>
          <w:lang w:val="en-US"/>
        </w:rPr>
        <w:t>9 and No. 105), but application seems challenging, particularly large number of workers in the informal economy in decent work deficit conditions.</w:t>
      </w:r>
    </w:p>
    <w:p w:rsidR="003A57D2" w:rsidRDefault="003A57D2" w:rsidP="00434584">
      <w:pPr>
        <w:pStyle w:val="ListParagraph"/>
        <w:numPr>
          <w:ilvl w:val="0"/>
          <w:numId w:val="5"/>
        </w:numPr>
        <w:jc w:val="both"/>
        <w:rPr>
          <w:lang w:val="en-US"/>
        </w:rPr>
      </w:pPr>
      <w:r>
        <w:rPr>
          <w:lang w:val="en-US"/>
        </w:rPr>
        <w:t xml:space="preserve">Although some progress is made in fighting traditional bonded </w:t>
      </w:r>
      <w:proofErr w:type="spellStart"/>
      <w:r>
        <w:rPr>
          <w:lang w:val="en-US"/>
        </w:rPr>
        <w:t>labour</w:t>
      </w:r>
      <w:proofErr w:type="spellEnd"/>
      <w:r>
        <w:rPr>
          <w:lang w:val="en-US"/>
        </w:rPr>
        <w:t xml:space="preserve"> (</w:t>
      </w:r>
      <w:proofErr w:type="spellStart"/>
      <w:r>
        <w:rPr>
          <w:lang w:val="en-US"/>
        </w:rPr>
        <w:t>Kamaiya</w:t>
      </w:r>
      <w:proofErr w:type="spellEnd"/>
      <w:r>
        <w:rPr>
          <w:lang w:val="en-US"/>
        </w:rPr>
        <w:t xml:space="preserve">, </w:t>
      </w:r>
      <w:proofErr w:type="spellStart"/>
      <w:r>
        <w:rPr>
          <w:lang w:val="en-US"/>
        </w:rPr>
        <w:t>Kamlhari</w:t>
      </w:r>
      <w:proofErr w:type="spellEnd"/>
      <w:r>
        <w:rPr>
          <w:lang w:val="en-US"/>
        </w:rPr>
        <w:t xml:space="preserve"> and </w:t>
      </w:r>
      <w:proofErr w:type="spellStart"/>
      <w:r>
        <w:rPr>
          <w:lang w:val="en-US"/>
        </w:rPr>
        <w:t>Haliya</w:t>
      </w:r>
      <w:proofErr w:type="spellEnd"/>
      <w:r>
        <w:rPr>
          <w:lang w:val="en-US"/>
        </w:rPr>
        <w:t>) practices, a comprehensive laws, policies to prevent forced labour is lacking in Nepal.</w:t>
      </w:r>
    </w:p>
    <w:p w:rsidR="002158E3" w:rsidRPr="00B0081D" w:rsidRDefault="00F52864" w:rsidP="00434584">
      <w:pPr>
        <w:pStyle w:val="ListParagraph"/>
        <w:numPr>
          <w:ilvl w:val="0"/>
          <w:numId w:val="4"/>
        </w:numPr>
        <w:jc w:val="both"/>
        <w:rPr>
          <w:b/>
          <w:lang w:val="en-US"/>
        </w:rPr>
      </w:pPr>
      <w:r w:rsidRPr="00B0081D">
        <w:rPr>
          <w:b/>
          <w:lang w:val="en-US"/>
        </w:rPr>
        <w:t xml:space="preserve">Laws and Policies to fight forced labour in Nepal – </w:t>
      </w:r>
      <w:proofErr w:type="spellStart"/>
      <w:r w:rsidRPr="00B0081D">
        <w:rPr>
          <w:b/>
          <w:lang w:val="en-US"/>
        </w:rPr>
        <w:t>Shom</w:t>
      </w:r>
      <w:proofErr w:type="spellEnd"/>
      <w:r w:rsidRPr="00B0081D">
        <w:rPr>
          <w:b/>
          <w:lang w:val="en-US"/>
        </w:rPr>
        <w:t xml:space="preserve"> </w:t>
      </w:r>
      <w:proofErr w:type="spellStart"/>
      <w:r w:rsidRPr="00B0081D">
        <w:rPr>
          <w:b/>
          <w:lang w:val="en-US"/>
        </w:rPr>
        <w:t>Luitel</w:t>
      </w:r>
      <w:proofErr w:type="spellEnd"/>
      <w:r w:rsidRPr="00B0081D">
        <w:rPr>
          <w:b/>
          <w:lang w:val="en-US"/>
        </w:rPr>
        <w:t>, Advocate</w:t>
      </w:r>
    </w:p>
    <w:p w:rsidR="00F52864" w:rsidRDefault="003A57D2" w:rsidP="00434584">
      <w:pPr>
        <w:pStyle w:val="ListParagraph"/>
        <w:numPr>
          <w:ilvl w:val="0"/>
          <w:numId w:val="5"/>
        </w:numPr>
        <w:jc w:val="both"/>
        <w:rPr>
          <w:lang w:val="en-US"/>
        </w:rPr>
      </w:pPr>
      <w:r>
        <w:rPr>
          <w:lang w:val="en-US"/>
        </w:rPr>
        <w:t>Nepal’s constitution 2015 includes provisions to refrain oneself from exploitation, forced labour child labour etc.</w:t>
      </w:r>
    </w:p>
    <w:p w:rsidR="003A57D2" w:rsidRDefault="003A57D2" w:rsidP="00434584">
      <w:pPr>
        <w:pStyle w:val="ListParagraph"/>
        <w:numPr>
          <w:ilvl w:val="0"/>
          <w:numId w:val="5"/>
        </w:numPr>
        <w:jc w:val="both"/>
        <w:rPr>
          <w:lang w:val="en-US"/>
        </w:rPr>
      </w:pPr>
      <w:proofErr w:type="spellStart"/>
      <w:r>
        <w:rPr>
          <w:lang w:val="en-US"/>
        </w:rPr>
        <w:t>Kamaiya</w:t>
      </w:r>
      <w:proofErr w:type="spellEnd"/>
      <w:r>
        <w:rPr>
          <w:lang w:val="en-US"/>
        </w:rPr>
        <w:t xml:space="preserve"> </w:t>
      </w:r>
      <w:proofErr w:type="spellStart"/>
      <w:r>
        <w:rPr>
          <w:lang w:val="en-US"/>
        </w:rPr>
        <w:t>Labour</w:t>
      </w:r>
      <w:proofErr w:type="spellEnd"/>
      <w:r>
        <w:rPr>
          <w:lang w:val="en-US"/>
        </w:rPr>
        <w:t xml:space="preserve"> prohibition act 2007 – ban on bonded labour in the name of </w:t>
      </w:r>
      <w:proofErr w:type="spellStart"/>
      <w:r>
        <w:rPr>
          <w:lang w:val="en-US"/>
        </w:rPr>
        <w:t>Kamaiya</w:t>
      </w:r>
      <w:proofErr w:type="spellEnd"/>
      <w:r>
        <w:rPr>
          <w:lang w:val="en-US"/>
        </w:rPr>
        <w:t xml:space="preserve">, </w:t>
      </w:r>
      <w:proofErr w:type="spellStart"/>
      <w:r>
        <w:rPr>
          <w:lang w:val="en-US"/>
        </w:rPr>
        <w:t>Haliya</w:t>
      </w:r>
      <w:proofErr w:type="spellEnd"/>
      <w:r>
        <w:rPr>
          <w:lang w:val="en-US"/>
        </w:rPr>
        <w:t>, etc.</w:t>
      </w:r>
    </w:p>
    <w:p w:rsidR="003A57D2" w:rsidRDefault="003A57D2" w:rsidP="00434584">
      <w:pPr>
        <w:pStyle w:val="ListParagraph"/>
        <w:numPr>
          <w:ilvl w:val="0"/>
          <w:numId w:val="5"/>
        </w:numPr>
        <w:jc w:val="both"/>
        <w:rPr>
          <w:lang w:val="en-US"/>
        </w:rPr>
      </w:pPr>
      <w:r>
        <w:rPr>
          <w:lang w:val="en-US"/>
        </w:rPr>
        <w:t>Child labour (regulation and prohibition) Act, 2007 – defines children’s working age and bans child labour below 14 and regulates 14 – 16 years of children’s work</w:t>
      </w:r>
    </w:p>
    <w:p w:rsidR="003A57D2" w:rsidRDefault="00B0081D" w:rsidP="00434584">
      <w:pPr>
        <w:pStyle w:val="ListParagraph"/>
        <w:numPr>
          <w:ilvl w:val="0"/>
          <w:numId w:val="5"/>
        </w:numPr>
        <w:jc w:val="both"/>
        <w:rPr>
          <w:lang w:val="en-US"/>
        </w:rPr>
      </w:pPr>
      <w:r>
        <w:rPr>
          <w:lang w:val="en-US"/>
        </w:rPr>
        <w:t>Labour Act 2017 – defines forced labour and have penalty of 2 year’s imprisonment and fine of NPR 500,000 or both to the perpetrators of forced labour</w:t>
      </w:r>
    </w:p>
    <w:p w:rsidR="00B0081D" w:rsidRDefault="00B0081D" w:rsidP="00434584">
      <w:pPr>
        <w:pStyle w:val="ListParagraph"/>
        <w:numPr>
          <w:ilvl w:val="0"/>
          <w:numId w:val="5"/>
        </w:numPr>
        <w:jc w:val="both"/>
        <w:rPr>
          <w:lang w:val="en-US"/>
        </w:rPr>
      </w:pPr>
      <w:r>
        <w:rPr>
          <w:lang w:val="en-US"/>
        </w:rPr>
        <w:t>Civil code – bans slavery and servitude or like practices with a provision of imprisonment for 2 to 10 years to the culprits.</w:t>
      </w:r>
    </w:p>
    <w:p w:rsidR="00B0081D" w:rsidRDefault="00B0081D" w:rsidP="00434584">
      <w:pPr>
        <w:pStyle w:val="ListParagraph"/>
        <w:numPr>
          <w:ilvl w:val="0"/>
          <w:numId w:val="5"/>
        </w:numPr>
        <w:jc w:val="both"/>
        <w:rPr>
          <w:lang w:val="en-US"/>
        </w:rPr>
      </w:pPr>
      <w:r>
        <w:rPr>
          <w:lang w:val="en-US"/>
        </w:rPr>
        <w:t>Other laws (Human Trafficking and Transportation Act, 2007, Foreign Employment Act 2007) also have clauses that can discourage forced labour practices indirectly.</w:t>
      </w:r>
    </w:p>
    <w:p w:rsidR="00B0081D" w:rsidRDefault="00B0081D" w:rsidP="00434584">
      <w:pPr>
        <w:pStyle w:val="ListParagraph"/>
        <w:numPr>
          <w:ilvl w:val="0"/>
          <w:numId w:val="5"/>
        </w:numPr>
        <w:jc w:val="both"/>
        <w:rPr>
          <w:lang w:val="en-US"/>
        </w:rPr>
      </w:pPr>
      <w:r>
        <w:rPr>
          <w:lang w:val="en-US"/>
        </w:rPr>
        <w:t>The gaps in FL Laws are – lack of clarify in definition (separate laws have separate definitions), punishment provisions to the culprit are weak, weak provisions to provide compensation and protection to the victims, different acts have different procedures</w:t>
      </w:r>
      <w:r w:rsidR="00B6248F">
        <w:rPr>
          <w:lang w:val="en-US"/>
        </w:rPr>
        <w:t xml:space="preserve"> to file the case against forced labour and laws define forced labour and criminal offence but government is not a plaintiff except in trafficking cases.</w:t>
      </w:r>
    </w:p>
    <w:p w:rsidR="00B6248F" w:rsidRPr="00F52864" w:rsidRDefault="00B6248F" w:rsidP="00434584">
      <w:pPr>
        <w:pStyle w:val="ListParagraph"/>
        <w:numPr>
          <w:ilvl w:val="0"/>
          <w:numId w:val="5"/>
        </w:numPr>
        <w:jc w:val="both"/>
        <w:rPr>
          <w:lang w:val="en-US"/>
        </w:rPr>
      </w:pPr>
      <w:r>
        <w:rPr>
          <w:lang w:val="en-US"/>
        </w:rPr>
        <w:t>Key recommendations include passing a comprehensive</w:t>
      </w:r>
      <w:r w:rsidR="008069F3">
        <w:rPr>
          <w:lang w:val="en-US"/>
        </w:rPr>
        <w:t xml:space="preserve"> and integrated law to fight forced labour with provisions to protect victims and punish the culprits, forced labour to be defined as a criminal offence and the government to be the plaintiff for forced labour cases.</w:t>
      </w:r>
      <w:r>
        <w:rPr>
          <w:lang w:val="en-US"/>
        </w:rPr>
        <w:t xml:space="preserve"> </w:t>
      </w:r>
    </w:p>
    <w:p w:rsidR="00F52864" w:rsidRDefault="00F52864" w:rsidP="00434584">
      <w:pPr>
        <w:pStyle w:val="ListParagraph"/>
        <w:jc w:val="both"/>
        <w:rPr>
          <w:lang w:val="en-US"/>
        </w:rPr>
      </w:pPr>
    </w:p>
    <w:p w:rsidR="0000176C" w:rsidRDefault="0000176C" w:rsidP="00434584">
      <w:pPr>
        <w:pStyle w:val="ListParagraph"/>
        <w:ind w:left="0"/>
        <w:jc w:val="both"/>
        <w:rPr>
          <w:b/>
          <w:u w:val="single"/>
          <w:lang w:val="en-US"/>
        </w:rPr>
      </w:pPr>
      <w:r>
        <w:rPr>
          <w:b/>
          <w:u w:val="single"/>
          <w:lang w:val="en-US"/>
        </w:rPr>
        <w:t>Key Issues Raised during Interaction</w:t>
      </w:r>
      <w:r w:rsidRPr="003A7FF6">
        <w:rPr>
          <w:b/>
          <w:u w:val="single"/>
          <w:lang w:val="en-US"/>
        </w:rPr>
        <w:t>:</w:t>
      </w:r>
    </w:p>
    <w:p w:rsidR="0000176C" w:rsidRDefault="00FD1ECE" w:rsidP="00434584">
      <w:pPr>
        <w:pStyle w:val="ListParagraph"/>
        <w:ind w:left="0"/>
        <w:jc w:val="both"/>
        <w:rPr>
          <w:lang w:val="en-US"/>
        </w:rPr>
      </w:pPr>
      <w:r>
        <w:rPr>
          <w:lang w:val="en-US"/>
        </w:rPr>
        <w:t>After the two presentations, the floor was opened for views and comments from the participants. In general the views expressed were:</w:t>
      </w:r>
    </w:p>
    <w:p w:rsidR="00FD1ECE" w:rsidRDefault="00F95578" w:rsidP="00434584">
      <w:pPr>
        <w:pStyle w:val="ListParagraph"/>
        <w:numPr>
          <w:ilvl w:val="0"/>
          <w:numId w:val="6"/>
        </w:numPr>
        <w:jc w:val="both"/>
        <w:rPr>
          <w:lang w:val="en-US"/>
        </w:rPr>
      </w:pPr>
      <w:r>
        <w:rPr>
          <w:lang w:val="en-US"/>
        </w:rPr>
        <w:t>Mos</w:t>
      </w:r>
      <w:r w:rsidR="006E4A2C">
        <w:rPr>
          <w:lang w:val="en-US"/>
        </w:rPr>
        <w:t>t of the participants appreciated the ILO for</w:t>
      </w:r>
      <w:r w:rsidR="00D90CC0">
        <w:rPr>
          <w:lang w:val="en-US"/>
        </w:rPr>
        <w:t xml:space="preserve"> such a round table discussion on forced/bonded/child labour bringing together the trade unions and other civil society organizations.</w:t>
      </w:r>
    </w:p>
    <w:p w:rsidR="00F95578" w:rsidRDefault="00F95578" w:rsidP="00434584">
      <w:pPr>
        <w:pStyle w:val="ListParagraph"/>
        <w:numPr>
          <w:ilvl w:val="0"/>
          <w:numId w:val="6"/>
        </w:numPr>
        <w:jc w:val="both"/>
        <w:rPr>
          <w:lang w:val="en-US"/>
        </w:rPr>
      </w:pPr>
      <w:r>
        <w:rPr>
          <w:lang w:val="en-US"/>
        </w:rPr>
        <w:lastRenderedPageBreak/>
        <w:t xml:space="preserve">Comprehensive laws is a good idea but further discussion to be carried out on whether forced labour to be considered </w:t>
      </w:r>
      <w:r w:rsidR="00D90CC0">
        <w:rPr>
          <w:lang w:val="en-US"/>
        </w:rPr>
        <w:t xml:space="preserve">as </w:t>
      </w:r>
      <w:r>
        <w:rPr>
          <w:lang w:val="en-US"/>
        </w:rPr>
        <w:t>a state or civil offence</w:t>
      </w:r>
      <w:r w:rsidR="006E4A2C">
        <w:rPr>
          <w:lang w:val="en-US"/>
        </w:rPr>
        <w:t>.</w:t>
      </w:r>
    </w:p>
    <w:p w:rsidR="00F95578" w:rsidRDefault="00F95578" w:rsidP="00434584">
      <w:pPr>
        <w:pStyle w:val="ListParagraph"/>
        <w:numPr>
          <w:ilvl w:val="0"/>
          <w:numId w:val="6"/>
        </w:numPr>
        <w:jc w:val="both"/>
        <w:rPr>
          <w:lang w:val="en-US"/>
        </w:rPr>
      </w:pPr>
      <w:r>
        <w:rPr>
          <w:lang w:val="en-US"/>
        </w:rPr>
        <w:t xml:space="preserve">Labour agenda – who is responsible? Local/Province or Federal government? Further discussion needed </w:t>
      </w:r>
      <w:r w:rsidR="008023D3">
        <w:rPr>
          <w:lang w:val="en-US"/>
        </w:rPr>
        <w:t>together with</w:t>
      </w:r>
      <w:r>
        <w:rPr>
          <w:lang w:val="en-US"/>
        </w:rPr>
        <w:t xml:space="preserve"> the government representatives.</w:t>
      </w:r>
    </w:p>
    <w:p w:rsidR="00F95578" w:rsidRDefault="00F95578" w:rsidP="00434584">
      <w:pPr>
        <w:pStyle w:val="ListParagraph"/>
        <w:numPr>
          <w:ilvl w:val="0"/>
          <w:numId w:val="6"/>
        </w:numPr>
        <w:jc w:val="both"/>
        <w:rPr>
          <w:lang w:val="en-US"/>
        </w:rPr>
      </w:pPr>
      <w:r>
        <w:rPr>
          <w:lang w:val="en-US"/>
        </w:rPr>
        <w:t xml:space="preserve">Free and compulsory education </w:t>
      </w:r>
      <w:r w:rsidR="006E4A2C">
        <w:rPr>
          <w:lang w:val="en-US"/>
        </w:rPr>
        <w:t xml:space="preserve">to </w:t>
      </w:r>
      <w:r>
        <w:rPr>
          <w:lang w:val="en-US"/>
        </w:rPr>
        <w:t>be one of the measures to fight forced labour</w:t>
      </w:r>
    </w:p>
    <w:p w:rsidR="00F95578" w:rsidRDefault="00F95578" w:rsidP="00434584">
      <w:pPr>
        <w:pStyle w:val="ListParagraph"/>
        <w:numPr>
          <w:ilvl w:val="0"/>
          <w:numId w:val="6"/>
        </w:numPr>
        <w:jc w:val="both"/>
        <w:rPr>
          <w:lang w:val="en-US"/>
        </w:rPr>
      </w:pPr>
      <w:r>
        <w:rPr>
          <w:lang w:val="en-US"/>
        </w:rPr>
        <w:t>Nepal is facing labour shortage inside the country but at the same time people are trapped into forced labour conditions in foreign employment – how to resolve this paradox?</w:t>
      </w:r>
    </w:p>
    <w:p w:rsidR="00F95578" w:rsidRDefault="00F95578" w:rsidP="00434584">
      <w:pPr>
        <w:pStyle w:val="ListParagraph"/>
        <w:numPr>
          <w:ilvl w:val="0"/>
          <w:numId w:val="6"/>
        </w:numPr>
        <w:jc w:val="both"/>
        <w:rPr>
          <w:lang w:val="en-US"/>
        </w:rPr>
      </w:pPr>
      <w:r>
        <w:rPr>
          <w:lang w:val="en-US"/>
        </w:rPr>
        <w:t>Weak justice mechanism for victims, people do not know where to go and report?</w:t>
      </w:r>
    </w:p>
    <w:p w:rsidR="00F95578" w:rsidRDefault="006E4A2C" w:rsidP="00434584">
      <w:pPr>
        <w:pStyle w:val="ListParagraph"/>
        <w:numPr>
          <w:ilvl w:val="0"/>
          <w:numId w:val="6"/>
        </w:numPr>
        <w:jc w:val="both"/>
        <w:rPr>
          <w:lang w:val="en-US"/>
        </w:rPr>
      </w:pPr>
      <w:r>
        <w:rPr>
          <w:lang w:val="en-US"/>
        </w:rPr>
        <w:t xml:space="preserve">The </w:t>
      </w:r>
      <w:proofErr w:type="spellStart"/>
      <w:r>
        <w:rPr>
          <w:lang w:val="en-US"/>
        </w:rPr>
        <w:t>Kamaiya</w:t>
      </w:r>
      <w:proofErr w:type="spellEnd"/>
      <w:r w:rsidR="00F95578">
        <w:rPr>
          <w:lang w:val="en-US"/>
        </w:rPr>
        <w:t xml:space="preserve"> </w:t>
      </w:r>
      <w:proofErr w:type="spellStart"/>
      <w:r w:rsidR="00F95578">
        <w:rPr>
          <w:lang w:val="en-US"/>
        </w:rPr>
        <w:t>Labour</w:t>
      </w:r>
      <w:proofErr w:type="spellEnd"/>
      <w:r w:rsidR="00F95578">
        <w:rPr>
          <w:lang w:val="en-US"/>
        </w:rPr>
        <w:t xml:space="preserve"> Prohibition Act covers other forms of debt bondage like </w:t>
      </w:r>
      <w:proofErr w:type="spellStart"/>
      <w:r w:rsidR="00F95578">
        <w:rPr>
          <w:lang w:val="en-US"/>
        </w:rPr>
        <w:t>Haruwa-charuwa</w:t>
      </w:r>
      <w:proofErr w:type="spellEnd"/>
      <w:r w:rsidR="00F95578">
        <w:rPr>
          <w:lang w:val="en-US"/>
        </w:rPr>
        <w:t xml:space="preserve"> in its definition but government has yet not started any action to protect </w:t>
      </w:r>
      <w:proofErr w:type="spellStart"/>
      <w:r w:rsidR="00F95578">
        <w:rPr>
          <w:lang w:val="en-US"/>
        </w:rPr>
        <w:t>Haruwa-Charuwa</w:t>
      </w:r>
      <w:r>
        <w:rPr>
          <w:lang w:val="en-US"/>
        </w:rPr>
        <w:t>s</w:t>
      </w:r>
      <w:proofErr w:type="spellEnd"/>
    </w:p>
    <w:p w:rsidR="00F95578" w:rsidRDefault="00F95578" w:rsidP="00434584">
      <w:pPr>
        <w:pStyle w:val="ListParagraph"/>
        <w:numPr>
          <w:ilvl w:val="0"/>
          <w:numId w:val="6"/>
        </w:numPr>
        <w:jc w:val="both"/>
        <w:rPr>
          <w:lang w:val="en-US"/>
        </w:rPr>
      </w:pPr>
      <w:r>
        <w:rPr>
          <w:lang w:val="en-US"/>
        </w:rPr>
        <w:t>Integrated law to be developed in consult</w:t>
      </w:r>
      <w:r w:rsidR="00D90CC0">
        <w:rPr>
          <w:lang w:val="en-US"/>
        </w:rPr>
        <w:t>ation with all concerned groups</w:t>
      </w:r>
    </w:p>
    <w:p w:rsidR="00D90CC0" w:rsidRDefault="00D90CC0" w:rsidP="00434584">
      <w:pPr>
        <w:pStyle w:val="ListParagraph"/>
        <w:numPr>
          <w:ilvl w:val="0"/>
          <w:numId w:val="6"/>
        </w:numPr>
        <w:jc w:val="both"/>
        <w:rPr>
          <w:lang w:val="en-US"/>
        </w:rPr>
      </w:pPr>
      <w:r>
        <w:rPr>
          <w:lang w:val="en-US"/>
        </w:rPr>
        <w:t>Ban of one or another name of bonded/forced labour will not solve the problem, focus should be on promoting decent work conditions in all kinds of work and sectors and hitting the root-causes to be in priority in addition to the demand-side interventions.</w:t>
      </w:r>
    </w:p>
    <w:p w:rsidR="0000176C" w:rsidRPr="0000176C" w:rsidRDefault="0000176C" w:rsidP="00434584">
      <w:pPr>
        <w:pStyle w:val="ListParagraph"/>
        <w:ind w:left="0"/>
        <w:jc w:val="both"/>
        <w:rPr>
          <w:lang w:val="en-US"/>
        </w:rPr>
      </w:pPr>
    </w:p>
    <w:p w:rsidR="0000176C" w:rsidRDefault="00D90CC0" w:rsidP="00434584">
      <w:pPr>
        <w:pStyle w:val="ListParagraph"/>
        <w:ind w:left="0"/>
        <w:jc w:val="both"/>
        <w:rPr>
          <w:b/>
          <w:u w:val="single"/>
          <w:lang w:val="en-US"/>
        </w:rPr>
      </w:pPr>
      <w:r>
        <w:rPr>
          <w:b/>
          <w:u w:val="single"/>
          <w:lang w:val="en-US"/>
        </w:rPr>
        <w:t>Sum-up</w:t>
      </w:r>
      <w:r w:rsidR="0000176C">
        <w:rPr>
          <w:b/>
          <w:u w:val="single"/>
          <w:lang w:val="en-US"/>
        </w:rPr>
        <w:t>:</w:t>
      </w:r>
    </w:p>
    <w:p w:rsidR="00D90CC0" w:rsidRDefault="00D90CC0" w:rsidP="00434584">
      <w:pPr>
        <w:pStyle w:val="ListParagraph"/>
        <w:ind w:left="0"/>
        <w:jc w:val="both"/>
        <w:rPr>
          <w:lang w:val="en-US"/>
        </w:rPr>
      </w:pPr>
      <w:r>
        <w:rPr>
          <w:lang w:val="en-US"/>
        </w:rPr>
        <w:t xml:space="preserve">After the views and comments from the participants, the program concluded </w:t>
      </w:r>
      <w:r w:rsidR="008023D3">
        <w:rPr>
          <w:lang w:val="en-US"/>
        </w:rPr>
        <w:t>with recommendations to organize</w:t>
      </w:r>
      <w:r>
        <w:rPr>
          <w:lang w:val="en-US"/>
        </w:rPr>
        <w:t xml:space="preserve"> follow-up meetings </w:t>
      </w:r>
      <w:r w:rsidR="008023D3">
        <w:rPr>
          <w:lang w:val="en-US"/>
        </w:rPr>
        <w:t xml:space="preserve">in the future. The foremost issue to be discussed was on </w:t>
      </w:r>
      <w:r w:rsidR="00FD5771" w:rsidRPr="00FD5771">
        <w:rPr>
          <w:b/>
          <w:lang w:val="en-US"/>
        </w:rPr>
        <w:t xml:space="preserve">integrated </w:t>
      </w:r>
      <w:r w:rsidR="008023D3" w:rsidRPr="00FD5771">
        <w:rPr>
          <w:b/>
          <w:lang w:val="en-US"/>
        </w:rPr>
        <w:t>laws and policies to fight forced labour</w:t>
      </w:r>
      <w:r w:rsidR="008023D3">
        <w:rPr>
          <w:lang w:val="en-US"/>
        </w:rPr>
        <w:t xml:space="preserve">. The participants proposed this group to name as </w:t>
      </w:r>
      <w:r w:rsidR="008023D3" w:rsidRPr="008023D3">
        <w:rPr>
          <w:b/>
          <w:lang w:val="en-US"/>
        </w:rPr>
        <w:t>Forced Labour Elimination Advocacy Group</w:t>
      </w:r>
      <w:r w:rsidR="008023D3">
        <w:rPr>
          <w:b/>
          <w:lang w:val="en-US"/>
        </w:rPr>
        <w:t xml:space="preserve"> (FLEAG) </w:t>
      </w:r>
      <w:r w:rsidR="008023D3" w:rsidRPr="008023D3">
        <w:rPr>
          <w:lang w:val="en-US"/>
        </w:rPr>
        <w:t xml:space="preserve">and </w:t>
      </w:r>
      <w:r w:rsidR="008023D3">
        <w:rPr>
          <w:lang w:val="en-US"/>
        </w:rPr>
        <w:t>every</w:t>
      </w:r>
      <w:r w:rsidR="00434584">
        <w:rPr>
          <w:lang w:val="en-US"/>
        </w:rPr>
        <w:t xml:space="preserve"> organization/person present</w:t>
      </w:r>
      <w:r w:rsidR="008023D3">
        <w:rPr>
          <w:lang w:val="en-US"/>
        </w:rPr>
        <w:t xml:space="preserve"> will be a founding member of </w:t>
      </w:r>
      <w:r w:rsidR="00434584">
        <w:rPr>
          <w:lang w:val="en-US"/>
        </w:rPr>
        <w:t xml:space="preserve">the </w:t>
      </w:r>
      <w:r w:rsidR="00434584" w:rsidRPr="00434584">
        <w:rPr>
          <w:b/>
          <w:lang w:val="en-US"/>
        </w:rPr>
        <w:t>FLEAG</w:t>
      </w:r>
      <w:r w:rsidR="008023D3">
        <w:rPr>
          <w:lang w:val="en-US"/>
        </w:rPr>
        <w:t>. At the same time</w:t>
      </w:r>
      <w:r w:rsidR="00434584">
        <w:rPr>
          <w:lang w:val="en-US"/>
        </w:rPr>
        <w:t>,</w:t>
      </w:r>
      <w:r w:rsidR="008023D3">
        <w:rPr>
          <w:lang w:val="en-US"/>
        </w:rPr>
        <w:t xml:space="preserve"> it was </w:t>
      </w:r>
      <w:r w:rsidR="00434584">
        <w:rPr>
          <w:lang w:val="en-US"/>
        </w:rPr>
        <w:t xml:space="preserve">also </w:t>
      </w:r>
      <w:r w:rsidR="00FD5771">
        <w:rPr>
          <w:lang w:val="en-US"/>
        </w:rPr>
        <w:t>suggest</w:t>
      </w:r>
      <w:r w:rsidR="008023D3">
        <w:rPr>
          <w:lang w:val="en-US"/>
        </w:rPr>
        <w:t>ed to invite others</w:t>
      </w:r>
      <w:r w:rsidR="00434584">
        <w:rPr>
          <w:lang w:val="en-US"/>
        </w:rPr>
        <w:t xml:space="preserve"> (if left or not represented</w:t>
      </w:r>
      <w:r w:rsidR="00FD5771">
        <w:rPr>
          <w:lang w:val="en-US"/>
        </w:rPr>
        <w:t xml:space="preserve"> in this meeting</w:t>
      </w:r>
      <w:r w:rsidR="00434584">
        <w:rPr>
          <w:lang w:val="en-US"/>
        </w:rPr>
        <w:t>)</w:t>
      </w:r>
      <w:r w:rsidR="008023D3">
        <w:rPr>
          <w:lang w:val="en-US"/>
        </w:rPr>
        <w:t xml:space="preserve"> to join the group to fight forced labour in a holistic and integrated ways in the future.</w:t>
      </w:r>
    </w:p>
    <w:p w:rsidR="008023D3" w:rsidRDefault="008023D3" w:rsidP="00434584">
      <w:pPr>
        <w:pStyle w:val="ListParagraph"/>
        <w:ind w:left="0"/>
        <w:jc w:val="both"/>
        <w:rPr>
          <w:lang w:val="en-US"/>
        </w:rPr>
      </w:pPr>
    </w:p>
    <w:p w:rsidR="008023D3" w:rsidRDefault="008023D3" w:rsidP="00434584">
      <w:pPr>
        <w:pStyle w:val="ListParagraph"/>
        <w:ind w:left="0"/>
        <w:jc w:val="both"/>
        <w:rPr>
          <w:lang w:val="en-US"/>
        </w:rPr>
      </w:pPr>
      <w:r>
        <w:rPr>
          <w:lang w:val="en-US"/>
        </w:rPr>
        <w:t>The program concluded with vote of thanks to the participants for their valuable time and suggestions</w:t>
      </w:r>
      <w:r w:rsidR="00434584">
        <w:rPr>
          <w:lang w:val="en-US"/>
        </w:rPr>
        <w:t xml:space="preserve"> by the NPC of the ILO/Bridge Project</w:t>
      </w:r>
      <w:r>
        <w:rPr>
          <w:lang w:val="en-US"/>
        </w:rPr>
        <w:t>.</w:t>
      </w:r>
    </w:p>
    <w:p w:rsidR="00E624ED" w:rsidRDefault="00E624ED" w:rsidP="00434584">
      <w:pPr>
        <w:pStyle w:val="ListParagraph"/>
        <w:ind w:left="0"/>
        <w:jc w:val="both"/>
        <w:rPr>
          <w:lang w:val="en-US"/>
        </w:rPr>
      </w:pPr>
    </w:p>
    <w:p w:rsidR="00E624ED" w:rsidRDefault="00E624ED" w:rsidP="00434584">
      <w:pPr>
        <w:pStyle w:val="ListParagraph"/>
        <w:ind w:left="0"/>
        <w:jc w:val="both"/>
        <w:rPr>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bookmarkStart w:id="0" w:name="_GoBack"/>
      <w:bookmarkEnd w:id="0"/>
      <w:r>
        <w:rPr>
          <w:b/>
          <w:lang w:val="en-US"/>
        </w:rPr>
        <w:lastRenderedPageBreak/>
        <w:t>Photos from the workshop:</w:t>
      </w:r>
    </w:p>
    <w:p w:rsidR="00E624ED" w:rsidRDefault="00E624ED" w:rsidP="00434584">
      <w:pPr>
        <w:pStyle w:val="ListParagraph"/>
        <w:ind w:left="0"/>
        <w:jc w:val="both"/>
        <w:rPr>
          <w:b/>
          <w:lang w:val="en-US"/>
        </w:rPr>
      </w:pPr>
    </w:p>
    <w:p w:rsidR="00E624ED" w:rsidRDefault="00E624ED" w:rsidP="00434584">
      <w:pPr>
        <w:pStyle w:val="ListParagraph"/>
        <w:ind w:left="0"/>
        <w:jc w:val="both"/>
        <w:rPr>
          <w:b/>
          <w:lang w:val="en-US"/>
        </w:rPr>
      </w:pPr>
      <w:r w:rsidRPr="00E624ED">
        <w:rPr>
          <w:b/>
          <w:noProof/>
          <w:lang w:eastAsia="en-GB"/>
        </w:rPr>
        <w:drawing>
          <wp:inline distT="0" distB="0" distL="0" distR="0">
            <wp:extent cx="5975491" cy="3957727"/>
            <wp:effectExtent l="0" t="0" r="6350" b="5080"/>
            <wp:docPr id="3" name="Picture 3" descr="C:\Users\doherty\Desktop\BRIDGE\TPRs\TPR Bridge Oct 2017\Final TPR\Annexes\Nepal\Nepal_Photos for TPR\Photos for TPR\FLE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herty\Desktop\BRIDGE\TPRs\TPR Bridge Oct 2017\Final TPR\Annexes\Nepal\Nepal_Photos for TPR\Photos for TPR\FLE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8976" cy="3960035"/>
                    </a:xfrm>
                    <a:prstGeom prst="rect">
                      <a:avLst/>
                    </a:prstGeom>
                    <a:noFill/>
                    <a:ln>
                      <a:noFill/>
                    </a:ln>
                  </pic:spPr>
                </pic:pic>
              </a:graphicData>
            </a:graphic>
          </wp:inline>
        </w:drawing>
      </w:r>
    </w:p>
    <w:p w:rsidR="00E624ED" w:rsidRDefault="00E624ED" w:rsidP="00434584">
      <w:pPr>
        <w:pStyle w:val="ListParagraph"/>
        <w:ind w:left="0"/>
        <w:jc w:val="both"/>
        <w:rPr>
          <w:b/>
          <w:lang w:val="en-US"/>
        </w:rPr>
      </w:pPr>
    </w:p>
    <w:p w:rsidR="00E624ED" w:rsidRPr="00E624ED" w:rsidRDefault="00E624ED" w:rsidP="00434584">
      <w:pPr>
        <w:pStyle w:val="ListParagraph"/>
        <w:ind w:left="0"/>
        <w:jc w:val="both"/>
        <w:rPr>
          <w:b/>
          <w:lang w:val="en-US"/>
        </w:rPr>
      </w:pPr>
      <w:r w:rsidRPr="00E624ED">
        <w:rPr>
          <w:b/>
          <w:noProof/>
          <w:lang w:eastAsia="en-GB"/>
        </w:rPr>
        <w:drawing>
          <wp:inline distT="0" distB="0" distL="0" distR="0">
            <wp:extent cx="6014437" cy="3983522"/>
            <wp:effectExtent l="0" t="0" r="5715" b="0"/>
            <wp:docPr id="1" name="Picture 1" descr="C:\Users\doherty\Desktop\BRIDGE\TPRs\TPR Bridge Oct 2017\Final TPR\Annexes\Nepal\Nepal_Photos for TPR\Photos for TPR\Interaction for forming FLE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herty\Desktop\BRIDGE\TPRs\TPR Bridge Oct 2017\Final TPR\Annexes\Nepal\Nepal_Photos for TPR\Photos for TPR\Interaction for forming FLEA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1029" cy="3987888"/>
                    </a:xfrm>
                    <a:prstGeom prst="rect">
                      <a:avLst/>
                    </a:prstGeom>
                    <a:noFill/>
                    <a:ln>
                      <a:noFill/>
                    </a:ln>
                  </pic:spPr>
                </pic:pic>
              </a:graphicData>
            </a:graphic>
          </wp:inline>
        </w:drawing>
      </w:r>
    </w:p>
    <w:sectPr w:rsidR="00E624ED" w:rsidRPr="00E62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A5"/>
    <w:multiLevelType w:val="hybridMultilevel"/>
    <w:tmpl w:val="ACF47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72D64"/>
    <w:multiLevelType w:val="hybridMultilevel"/>
    <w:tmpl w:val="921A5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4C061B"/>
    <w:multiLevelType w:val="hybridMultilevel"/>
    <w:tmpl w:val="4C12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E5714"/>
    <w:multiLevelType w:val="hybridMultilevel"/>
    <w:tmpl w:val="A08A6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4E3E14"/>
    <w:multiLevelType w:val="hybridMultilevel"/>
    <w:tmpl w:val="862E3266"/>
    <w:lvl w:ilvl="0" w:tplc="EEAE33E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0F82382"/>
    <w:multiLevelType w:val="hybridMultilevel"/>
    <w:tmpl w:val="E78C6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50"/>
    <w:rsid w:val="0000176C"/>
    <w:rsid w:val="00020974"/>
    <w:rsid w:val="00020A9F"/>
    <w:rsid w:val="00053E81"/>
    <w:rsid w:val="000C7E72"/>
    <w:rsid w:val="000E78EE"/>
    <w:rsid w:val="0013253D"/>
    <w:rsid w:val="002158E3"/>
    <w:rsid w:val="002303C9"/>
    <w:rsid w:val="00237860"/>
    <w:rsid w:val="002849E9"/>
    <w:rsid w:val="002D75D7"/>
    <w:rsid w:val="003A57D2"/>
    <w:rsid w:val="003A7FF6"/>
    <w:rsid w:val="003D0904"/>
    <w:rsid w:val="003D113E"/>
    <w:rsid w:val="00421953"/>
    <w:rsid w:val="00434584"/>
    <w:rsid w:val="004A64E9"/>
    <w:rsid w:val="00575773"/>
    <w:rsid w:val="005A4AEC"/>
    <w:rsid w:val="00643051"/>
    <w:rsid w:val="006765C5"/>
    <w:rsid w:val="006E4A2C"/>
    <w:rsid w:val="00701B6F"/>
    <w:rsid w:val="008023D3"/>
    <w:rsid w:val="008069F3"/>
    <w:rsid w:val="00893BE2"/>
    <w:rsid w:val="00A11860"/>
    <w:rsid w:val="00A30CE4"/>
    <w:rsid w:val="00AD7F03"/>
    <w:rsid w:val="00B0081D"/>
    <w:rsid w:val="00B23779"/>
    <w:rsid w:val="00B25C50"/>
    <w:rsid w:val="00B51593"/>
    <w:rsid w:val="00B6248F"/>
    <w:rsid w:val="00BD7B53"/>
    <w:rsid w:val="00C41DE3"/>
    <w:rsid w:val="00C71E3D"/>
    <w:rsid w:val="00CE2BE4"/>
    <w:rsid w:val="00D84841"/>
    <w:rsid w:val="00D90CC0"/>
    <w:rsid w:val="00E06D95"/>
    <w:rsid w:val="00E32089"/>
    <w:rsid w:val="00E3725D"/>
    <w:rsid w:val="00E624ED"/>
    <w:rsid w:val="00EC2617"/>
    <w:rsid w:val="00EE223B"/>
    <w:rsid w:val="00F47875"/>
    <w:rsid w:val="00F52864"/>
    <w:rsid w:val="00F95578"/>
    <w:rsid w:val="00FD1ECE"/>
    <w:rsid w:val="00FD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DEDA2-B1EB-4762-B748-9050338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FEE9DDD5-B528-4C94-B5BA-450BBEE8DD8C}"/>
</file>

<file path=customXml/itemProps2.xml><?xml version="1.0" encoding="utf-8"?>
<ds:datastoreItem xmlns:ds="http://schemas.openxmlformats.org/officeDocument/2006/customXml" ds:itemID="{EB35D9F1-9DAA-49F9-BAAC-61822C772B02}"/>
</file>

<file path=customXml/itemProps3.xml><?xml version="1.0" encoding="utf-8"?>
<ds:datastoreItem xmlns:ds="http://schemas.openxmlformats.org/officeDocument/2006/customXml" ds:itemID="{1C7D1E97-C184-42B8-B134-49F5E0453A3B}"/>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Bhattarai, Narayan</dc:creator>
  <cp:keywords/>
  <dc:description/>
  <cp:lastModifiedBy>Doherty, Oluremi</cp:lastModifiedBy>
  <cp:revision>3</cp:revision>
  <dcterms:created xsi:type="dcterms:W3CDTF">2017-09-29T10:55:00Z</dcterms:created>
  <dcterms:modified xsi:type="dcterms:W3CDTF">2017-10-29T15:39:00Z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