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Spacing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  <w:tblDescription w:val="Page Layout"/>
      </w:tblPr>
      <w:tblGrid>
        <w:gridCol w:w="9354"/>
      </w:tblGrid>
      <w:tr w:rsidR="005D7D4C" w:rsidRPr="005D7D4C" w14:paraId="01147FB9" w14:textId="77777777" w:rsidTr="005D7D4C">
        <w:trPr>
          <w:tblCellSpacing w:w="5" w:type="dxa"/>
        </w:trPr>
        <w:tc>
          <w:tcPr>
            <w:tcW w:w="0" w:type="auto"/>
            <w:shd w:val="clear" w:color="auto" w:fill="FAFBFE"/>
            <w:hideMark/>
          </w:tcPr>
          <w:p w14:paraId="33DEB00C" w14:textId="77777777" w:rsidR="005D7D4C" w:rsidRPr="005D7D4C" w:rsidRDefault="005D7D4C" w:rsidP="005D7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7D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SAS System</w:t>
            </w:r>
          </w:p>
        </w:tc>
      </w:tr>
    </w:tbl>
    <w:p w14:paraId="0A749B00" w14:textId="77777777" w:rsidR="005D7D4C" w:rsidRPr="005D7D4C" w:rsidRDefault="005D7D4C" w:rsidP="005D7D4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366B0AB8" w14:textId="77777777" w:rsidR="005D7D4C" w:rsidRPr="005D7D4C" w:rsidRDefault="005D7D4C" w:rsidP="005D7D4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5D7D4C">
        <w:rPr>
          <w:rFonts w:ascii="Arial" w:eastAsia="Times New Roman" w:hAnsi="Arial" w:cs="Arial"/>
          <w:color w:val="000000"/>
          <w:sz w:val="20"/>
          <w:szCs w:val="20"/>
        </w:rPr>
        <w:t>The CONTENTS Procedure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  <w:tblDescription w:val="Procedure Contents: Attributes"/>
      </w:tblPr>
      <w:tblGrid>
        <w:gridCol w:w="2214"/>
        <w:gridCol w:w="2820"/>
        <w:gridCol w:w="2294"/>
        <w:gridCol w:w="820"/>
      </w:tblGrid>
      <w:tr w:rsidR="005D7D4C" w:rsidRPr="005D7D4C" w14:paraId="50E692B2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87114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4CC0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DOL.MAR23_20240530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C31C9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2BD71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146133</w:t>
            </w:r>
          </w:p>
        </w:tc>
      </w:tr>
      <w:tr w:rsidR="005D7D4C" w:rsidRPr="005D7D4C" w14:paraId="031EDB00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96A9A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Member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F84B16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53A6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F1A4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5D7D4C" w:rsidRPr="005D7D4C" w14:paraId="53AAB7B5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C448F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3128B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F4E42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Indexes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E191F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7D4C" w:rsidRPr="005D7D4C" w14:paraId="31BCD728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566CF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E8A1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05/30/2024 10:33:21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241F5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 Length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44DE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488</w:t>
            </w:r>
          </w:p>
        </w:tc>
      </w:tr>
      <w:tr w:rsidR="005D7D4C" w:rsidRPr="005D7D4C" w14:paraId="3224E1C6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96DD5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Modified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63B3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05/30/2024 10:33:21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0A299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Deleted 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EB18D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7D4C" w:rsidRPr="005D7D4C" w14:paraId="713BBE5D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F63176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Protection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D44F1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EBDDC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Compressed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A9129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5D7D4C" w:rsidRPr="005D7D4C" w14:paraId="3531E72E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02F1D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05AF3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20659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Sorted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E7298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5D7D4C" w:rsidRPr="005D7D4C" w14:paraId="0328A6AC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7EAB5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8054C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41B2F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7B383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D7D4C" w:rsidRPr="005D7D4C" w14:paraId="117DFE85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8EBE4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Representation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272AB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WINDOWS_64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9EE62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EF618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D7D4C" w:rsidRPr="005D7D4C" w14:paraId="3878E3AC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9F2C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Encoding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04B56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wlatin1 Western (Windows)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B03830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68685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10C30B30" w14:textId="77777777" w:rsidR="005D7D4C" w:rsidRPr="005D7D4C" w:rsidRDefault="005D7D4C" w:rsidP="005D7D4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IDX27"/>
      <w:bookmarkEnd w:id="0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  <w:tblDescription w:val="Procedure Contents: Engine/Host Information"/>
      </w:tblPr>
      <w:tblGrid>
        <w:gridCol w:w="2268"/>
        <w:gridCol w:w="7092"/>
      </w:tblGrid>
      <w:tr w:rsidR="005D7D4C" w:rsidRPr="005D7D4C" w14:paraId="449821C1" w14:textId="77777777" w:rsidTr="005D7D4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590F1C7" w14:textId="77777777" w:rsidR="005D7D4C" w:rsidRPr="005D7D4C" w:rsidRDefault="005D7D4C" w:rsidP="005D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Engine/Host Dependent Information</w:t>
            </w:r>
          </w:p>
        </w:tc>
      </w:tr>
      <w:tr w:rsidR="005D7D4C" w:rsidRPr="005D7D4C" w14:paraId="43CD2A00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53C760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Page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1474A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65536</w:t>
            </w:r>
          </w:p>
        </w:tc>
      </w:tr>
      <w:tr w:rsidR="005D7D4C" w:rsidRPr="005D7D4C" w14:paraId="527C0C60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1265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Pages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B846A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1091</w:t>
            </w:r>
          </w:p>
        </w:tc>
      </w:tr>
      <w:tr w:rsidR="005D7D4C" w:rsidRPr="005D7D4C" w14:paraId="3A733606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39B2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9551E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D4C" w:rsidRPr="005D7D4C" w14:paraId="1DE3AA9E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C65B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Max </w:t>
            </w:r>
            <w:proofErr w:type="spellStart"/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per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07CA2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5D7D4C" w:rsidRPr="005D7D4C" w14:paraId="4E11E733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51E7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3E24A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5D7D4C" w:rsidRPr="005D7D4C" w14:paraId="753852E6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F6E0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Repairs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C44C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7D4C" w:rsidRPr="005D7D4C" w14:paraId="753F7CF7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1270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ExtendObsCounter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D24F7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5D7D4C" w:rsidRPr="005D7D4C" w14:paraId="71E58E9D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AA0FC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C55D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C:\Users\RebeccaSocarras\OneDrive - Actuarial Research Corporation\Documents\DOL\CPS Tool\Tool Data Files\March 2024 (Mar</w:t>
            </w:r>
            <w:proofErr w:type="gramStart"/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23)\</w:t>
            </w:r>
            <w:proofErr w:type="gramEnd"/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Run2 20204May30\SAS\mar23_20240530.sas7bdat</w:t>
            </w:r>
          </w:p>
        </w:tc>
      </w:tr>
      <w:tr w:rsidR="005D7D4C" w:rsidRPr="005D7D4C" w14:paraId="0AC96AB2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9D0CC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Release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F1B5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9.0401M5</w:t>
            </w:r>
          </w:p>
        </w:tc>
      </w:tr>
      <w:tr w:rsidR="005D7D4C" w:rsidRPr="005D7D4C" w14:paraId="717E2A6D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0EF31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Host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FF386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X64_10PRO</w:t>
            </w:r>
          </w:p>
        </w:tc>
      </w:tr>
      <w:tr w:rsidR="005D7D4C" w:rsidRPr="005D7D4C" w14:paraId="17FA90EF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2E942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Owner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F58BA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AzureAD</w:t>
            </w:r>
            <w:proofErr w:type="spellEnd"/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\</w:t>
            </w:r>
            <w:proofErr w:type="spellStart"/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RebeccaSocarras</w:t>
            </w:r>
            <w:proofErr w:type="spellEnd"/>
          </w:p>
        </w:tc>
      </w:tr>
      <w:tr w:rsidR="005D7D4C" w:rsidRPr="005D7D4C" w14:paraId="7BFDEA1C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96D47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11F6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68MB</w:t>
            </w:r>
          </w:p>
        </w:tc>
      </w:tr>
      <w:tr w:rsidR="005D7D4C" w:rsidRPr="005D7D4C" w14:paraId="2F7D6E69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0B408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 (bytes)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B6C3A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71565312</w:t>
            </w:r>
          </w:p>
        </w:tc>
      </w:tr>
    </w:tbl>
    <w:p w14:paraId="7A016C36" w14:textId="77777777" w:rsidR="005D7D4C" w:rsidRPr="005D7D4C" w:rsidRDefault="005D7D4C" w:rsidP="005D7D4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IDX28"/>
      <w:bookmarkEnd w:id="1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  <w:tblDescription w:val="Procedure Contents: Variables"/>
      </w:tblPr>
      <w:tblGrid>
        <w:gridCol w:w="340"/>
        <w:gridCol w:w="2073"/>
        <w:gridCol w:w="621"/>
        <w:gridCol w:w="501"/>
        <w:gridCol w:w="5825"/>
      </w:tblGrid>
      <w:tr w:rsidR="005D7D4C" w:rsidRPr="005D7D4C" w14:paraId="7DC9203D" w14:textId="77777777" w:rsidTr="005D7D4C">
        <w:trPr>
          <w:tblHeader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3A14B0E" w14:textId="77777777" w:rsidR="005D7D4C" w:rsidRPr="005D7D4C" w:rsidRDefault="005D7D4C" w:rsidP="005D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Alphabetic List of Variables and Attributes</w:t>
            </w:r>
          </w:p>
        </w:tc>
      </w:tr>
      <w:tr w:rsidR="005D7D4C" w:rsidRPr="005D7D4C" w14:paraId="4F4B02AD" w14:textId="77777777" w:rsidTr="005D7D4C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E6C14B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921AE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1F2D1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12B4E2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B22BE6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</w:tr>
      <w:tr w:rsidR="005D7D4C" w:rsidRPr="005D7D4C" w14:paraId="461CFAB4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B284E3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0AA5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B4B0F0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F4CA65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054B0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Age</w:t>
            </w:r>
          </w:p>
        </w:tc>
      </w:tr>
      <w:tr w:rsidR="005D7D4C" w:rsidRPr="005D7D4C" w14:paraId="32A146A2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AA215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B8DF8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ALINENO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477C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54653C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C9B5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Person Line Number</w:t>
            </w:r>
          </w:p>
        </w:tc>
      </w:tr>
      <w:tr w:rsidR="005D7D4C" w:rsidRPr="005D7D4C" w14:paraId="07341736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1F7463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C0FB5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78134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8935C3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E03A9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Actuarial Value (active ESI policyholder records only)</w:t>
            </w:r>
          </w:p>
        </w:tc>
      </w:tr>
      <w:tr w:rsidR="005D7D4C" w:rsidRPr="005D7D4C" w14:paraId="72A556C0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6B2531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7EB9F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AVCELLAVG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B0372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41B761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24CBA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Cell based average actuarial value (active ESI policyholder records only)</w:t>
            </w:r>
          </w:p>
        </w:tc>
      </w:tr>
      <w:tr w:rsidR="005D7D4C" w:rsidRPr="005D7D4C" w14:paraId="150F3D56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FDED79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C202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AVPLANTYPE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BB942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2E5C6E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9CA26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Plan type used for AVs?</w:t>
            </w:r>
          </w:p>
        </w:tc>
      </w:tr>
      <w:tr w:rsidR="005D7D4C" w:rsidRPr="005D7D4C" w14:paraId="08D8925A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B0BFB9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B7C78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DEC5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10BA32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3DBE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Military?</w:t>
            </w:r>
          </w:p>
        </w:tc>
      </w:tr>
      <w:tr w:rsidR="005D7D4C" w:rsidRPr="005D7D4C" w14:paraId="5D3B70AF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3413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99AF8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EE972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93184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D957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Children’s Health Insurance?</w:t>
            </w:r>
          </w:p>
        </w:tc>
      </w:tr>
      <w:tr w:rsidR="005D7D4C" w:rsidRPr="005D7D4C" w14:paraId="45F66515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ED8FE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765E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CONCURR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CE5D9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EA1725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86A86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Concurrent coverage last year?</w:t>
            </w:r>
          </w:p>
        </w:tc>
      </w:tr>
      <w:tr w:rsidR="005D7D4C" w:rsidRPr="005D7D4C" w14:paraId="563E2923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0BA49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74C5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EEPRIOR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47E2C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D37883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C2F50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prior employer (dependents only, attribute of policyholder)</w:t>
            </w:r>
          </w:p>
        </w:tc>
      </w:tr>
      <w:tr w:rsidR="005D7D4C" w:rsidRPr="005D7D4C" w14:paraId="4B1378A6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D14A2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CD5A6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EEUNION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2DDB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CF9DD3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E68F46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union? (for ESI deps only, based on PH attribute)</w:t>
            </w:r>
          </w:p>
        </w:tc>
      </w:tr>
      <w:tr w:rsidR="005D7D4C" w:rsidRPr="005D7D4C" w14:paraId="5925E84C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085AD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91981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EMPSECTOR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85583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9715EC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30B89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Longest job class of worker (LJCW) (all workers)</w:t>
            </w:r>
          </w:p>
        </w:tc>
      </w:tr>
      <w:tr w:rsidR="005D7D4C" w:rsidRPr="005D7D4C" w14:paraId="1B21E074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4D7FFB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3387E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EMPSIZE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10926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F8D00B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521CA6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Edited employer size variable - state &amp; federal mapped to 1000+ (all workers)</w:t>
            </w:r>
          </w:p>
        </w:tc>
      </w:tr>
      <w:tr w:rsidR="005D7D4C" w:rsidRPr="005D7D4C" w14:paraId="637CD652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AC74F0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0F213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7AD2F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FD05BB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D1BE4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ESI dependent?</w:t>
            </w:r>
          </w:p>
        </w:tc>
      </w:tr>
      <w:tr w:rsidR="005D7D4C" w:rsidRPr="005D7D4C" w14:paraId="4AB65DE2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6FAA7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3AC3F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7CB8C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90F77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3476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ESI policyholder?</w:t>
            </w:r>
          </w:p>
        </w:tc>
      </w:tr>
      <w:tr w:rsidR="005D7D4C" w:rsidRPr="005D7D4C" w14:paraId="1B28AABF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3C746D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B64D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67A35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F2B673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4E0BD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Enrolled in health exchange (for persons with OPHI coverage)</w:t>
            </w:r>
          </w:p>
        </w:tc>
      </w:tr>
      <w:tr w:rsidR="005D7D4C" w:rsidRPr="005D7D4C" w14:paraId="4A3579A2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2B15FE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F7520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FUNDING2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124BC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F115F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458F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self/level- insured or fully-insured?</w:t>
            </w:r>
          </w:p>
        </w:tc>
      </w:tr>
      <w:tr w:rsidR="005D7D4C" w:rsidRPr="005D7D4C" w14:paraId="4DA2A309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88126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367EA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HMOFLAG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A60EA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D32C0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0C2E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What type of plan are you covered by?</w:t>
            </w:r>
          </w:p>
        </w:tc>
      </w:tr>
      <w:tr w:rsidR="005D7D4C" w:rsidRPr="005D7D4C" w14:paraId="13EF81D8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557F29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FC418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HNUMPER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9C436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9916FF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14042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Persons in Household</w:t>
            </w:r>
          </w:p>
        </w:tc>
      </w:tr>
      <w:tr w:rsidR="005D7D4C" w:rsidRPr="005D7D4C" w14:paraId="2D99CC07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54E7C0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4B9800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LEVEL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131D6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5AE2DD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BDFCD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level-funded? (universe is smaller employers (&lt;200))</w:t>
            </w:r>
          </w:p>
        </w:tc>
      </w:tr>
      <w:tr w:rsidR="005D7D4C" w:rsidRPr="005D7D4C" w14:paraId="2CC2ADAA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34EF0E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C39CA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MARSUPWT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5D0E0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F01193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DF2CB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</w:t>
            </w:r>
          </w:p>
        </w:tc>
      </w:tr>
      <w:tr w:rsidR="005D7D4C" w:rsidRPr="005D7D4C" w14:paraId="1C8FEFD1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8D160B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93822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MCDEXPAN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F604E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7558F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0A0C8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Is person in a Medicaid expansion state (all persons)</w:t>
            </w:r>
          </w:p>
        </w:tc>
      </w:tr>
      <w:tr w:rsidR="005D7D4C" w:rsidRPr="005D7D4C" w14:paraId="0684A8F1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FD311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8128D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MSPFLAG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079426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B2E73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1D7E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Medicare Secondary Payer variable (all Medicare)</w:t>
            </w:r>
          </w:p>
        </w:tc>
      </w:tr>
      <w:tr w:rsidR="005D7D4C" w:rsidRPr="005D7D4C" w14:paraId="75316DD0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51C7F2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7050B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4CF4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218281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987E4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What sector is providing coverage?</w:t>
            </w:r>
          </w:p>
        </w:tc>
      </w:tr>
      <w:tr w:rsidR="005D7D4C" w:rsidRPr="005D7D4C" w14:paraId="11C54039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EC6B8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2A2D20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120BE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5E75C0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D83DB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Sector of dependent coverage (for those with ESI as both PH and dependent)</w:t>
            </w:r>
          </w:p>
        </w:tc>
      </w:tr>
      <w:tr w:rsidR="005D7D4C" w:rsidRPr="005D7D4C" w14:paraId="1E0B35E2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3D85E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46B56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NEWSIZE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AAED8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66AF68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63E31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What size employer provided the coverage?</w:t>
            </w:r>
          </w:p>
        </w:tc>
      </w:tr>
      <w:tr w:rsidR="005D7D4C" w:rsidRPr="005D7D4C" w14:paraId="27AC14D3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1EDABF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BA9B5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NEWSIZE2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E63D2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C51E98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3378B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Size of employer covering dep coverage (for those with ESI as both PH and dep)</w:t>
            </w:r>
          </w:p>
        </w:tc>
      </w:tr>
      <w:tr w:rsidR="005D7D4C" w:rsidRPr="005D7D4C" w14:paraId="18A5DE54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A7A98A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1FC02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NEWSIZE2_200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1BEB7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2516C3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E70B3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Size of employer covering dep </w:t>
            </w:r>
            <w:proofErr w:type="spellStart"/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cov</w:t>
            </w:r>
            <w:proofErr w:type="spellEnd"/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(for ESI as both PH and dep), break at 200</w:t>
            </w:r>
          </w:p>
        </w:tc>
      </w:tr>
      <w:tr w:rsidR="005D7D4C" w:rsidRPr="005D7D4C" w14:paraId="7EFDF0F0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4EE98D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2801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NEWSIZE_200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D7EEB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ED6A21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0D157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What size employer provided the coverage (with split at 200)?</w:t>
            </w:r>
          </w:p>
        </w:tc>
      </w:tr>
      <w:tr w:rsidR="005D7D4C" w:rsidRPr="005D7D4C" w14:paraId="0C339717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111E8C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CDC85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NEWWT_LASTYR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8B5F3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D1727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2107C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Weight, 0 if infant</w:t>
            </w:r>
          </w:p>
        </w:tc>
      </w:tr>
      <w:tr w:rsidR="005D7D4C" w:rsidRPr="005D7D4C" w14:paraId="113EC0CC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37F944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626A1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8DAE2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5F0347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0DB75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Medicaid?</w:t>
            </w:r>
          </w:p>
        </w:tc>
      </w:tr>
      <w:tr w:rsidR="005D7D4C" w:rsidRPr="005D7D4C" w14:paraId="2E6E9C8D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771D30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A7946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F5F93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66376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68396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Medicare?</w:t>
            </w:r>
          </w:p>
        </w:tc>
      </w:tr>
      <w:tr w:rsidR="005D7D4C" w:rsidRPr="005D7D4C" w14:paraId="6DAF6E7B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78A45D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6672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OFFER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EFA45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81B79E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DF07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Does your employer offer Health Insurance? (universe is all workers)</w:t>
            </w:r>
          </w:p>
        </w:tc>
      </w:tr>
      <w:tr w:rsidR="005D7D4C" w:rsidRPr="005D7D4C" w14:paraId="6FF62893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E4FAD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B3AEB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OLDSTATE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434B1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A5C28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2455A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Old State Variable</w:t>
            </w:r>
          </w:p>
        </w:tc>
      </w:tr>
      <w:tr w:rsidR="005D7D4C" w:rsidRPr="005D7D4C" w14:paraId="76E06A0F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7F91DA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0B3B2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OOPEXP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EA052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4F19B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45768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OOP expenditures on OTC purchases and medical equipment (POTC-VAL + PMED-VAL)</w:t>
            </w:r>
          </w:p>
        </w:tc>
      </w:tr>
      <w:tr w:rsidR="005D7D4C" w:rsidRPr="005D7D4C" w14:paraId="6A89C646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51C5ED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22CDF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4477C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B3576B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2D8D1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dependent?</w:t>
            </w:r>
          </w:p>
        </w:tc>
      </w:tr>
      <w:tr w:rsidR="005D7D4C" w:rsidRPr="005D7D4C" w14:paraId="20070072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86A5C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6519B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98A0E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629251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940EC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policyholder?</w:t>
            </w:r>
          </w:p>
        </w:tc>
      </w:tr>
      <w:tr w:rsidR="005D7D4C" w:rsidRPr="005D7D4C" w14:paraId="39724E5F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8D255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99D43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6EBA1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6C199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9E0D5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Other?</w:t>
            </w:r>
          </w:p>
        </w:tc>
      </w:tr>
      <w:tr w:rsidR="005D7D4C" w:rsidRPr="005D7D4C" w14:paraId="0F311EA4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3559D7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C48A50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FAE69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6E272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E097E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from outside of household?</w:t>
            </w:r>
          </w:p>
        </w:tc>
      </w:tr>
      <w:tr w:rsidR="005D7D4C" w:rsidRPr="005D7D4C" w14:paraId="39212178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712E40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0841B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PHLINE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CCE11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5101E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A82F0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Line# (A-LINENO) of first PH (deps who aren't ESI PH only)</w:t>
            </w:r>
          </w:p>
        </w:tc>
      </w:tr>
      <w:tr w:rsidR="005D7D4C" w:rsidRPr="005D7D4C" w14:paraId="6A058527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0DD13C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0C010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PHSEQ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751AC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910C99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9D2E4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Household Sequence Number</w:t>
            </w:r>
          </w:p>
        </w:tc>
      </w:tr>
      <w:tr w:rsidR="005D7D4C" w:rsidRPr="005D7D4C" w14:paraId="46EFAB51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D212D0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28BA1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78AA7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2FD54B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67E1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Military?</w:t>
            </w:r>
          </w:p>
        </w:tc>
      </w:tr>
      <w:tr w:rsidR="005D7D4C" w:rsidRPr="005D7D4C" w14:paraId="55C29ACD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C2B6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69D440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0802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4231E4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80AEE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Children’s Health Insurance?</w:t>
            </w:r>
          </w:p>
        </w:tc>
      </w:tr>
      <w:tr w:rsidR="005D7D4C" w:rsidRPr="005D7D4C" w14:paraId="734BB91C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B97DDF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1E8DD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34ED1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785FBA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FD2A4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ESI dependent?</w:t>
            </w:r>
          </w:p>
        </w:tc>
      </w:tr>
      <w:tr w:rsidR="005D7D4C" w:rsidRPr="005D7D4C" w14:paraId="3036BCC8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0966C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B8A0A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F827F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2328E4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E4A91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ESI policyholder?</w:t>
            </w:r>
          </w:p>
        </w:tc>
      </w:tr>
      <w:tr w:rsidR="005D7D4C" w:rsidRPr="005D7D4C" w14:paraId="35CD7E4A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502B3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754FC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2CC2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ED0DA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FF2F7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enrolled in health exchange?</w:t>
            </w:r>
          </w:p>
        </w:tc>
      </w:tr>
      <w:tr w:rsidR="005D7D4C" w:rsidRPr="005D7D4C" w14:paraId="12A0D02D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72B959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3D5B5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E68B9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8648D2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A46AC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Medicaid?</w:t>
            </w:r>
          </w:p>
        </w:tc>
      </w:tr>
      <w:tr w:rsidR="005D7D4C" w:rsidRPr="005D7D4C" w14:paraId="1B10E7E1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5F0233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E42CA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92D3F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DBADBC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A4E5C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Medicare?</w:t>
            </w:r>
          </w:p>
        </w:tc>
      </w:tr>
      <w:tr w:rsidR="005D7D4C" w:rsidRPr="005D7D4C" w14:paraId="38DB0066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9C669F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19D15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806F2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365F07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E85A3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Other private health insurance dependent?</w:t>
            </w:r>
          </w:p>
        </w:tc>
      </w:tr>
      <w:tr w:rsidR="005D7D4C" w:rsidRPr="005D7D4C" w14:paraId="286E07DF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AB16E8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9A918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CED52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D4B1B4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B2337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Other private health insurance policyholder?</w:t>
            </w:r>
          </w:p>
        </w:tc>
      </w:tr>
      <w:tr w:rsidR="005D7D4C" w:rsidRPr="005D7D4C" w14:paraId="7CBE805A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0B81A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1378D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1091B2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B24A9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E405C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Covered by Other?</w:t>
            </w:r>
          </w:p>
        </w:tc>
      </w:tr>
      <w:tr w:rsidR="005D7D4C" w:rsidRPr="005D7D4C" w14:paraId="6DDFFE93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EED77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F8AFF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8295D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BBBC37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3052A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coverage from outside of household?</w:t>
            </w:r>
          </w:p>
        </w:tc>
      </w:tr>
      <w:tr w:rsidR="005D7D4C" w:rsidRPr="005D7D4C" w14:paraId="3FB07C3E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363DCB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ED804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5EA3A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B8BCD9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31846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any subsidized marketplace coverage?</w:t>
            </w:r>
          </w:p>
        </w:tc>
      </w:tr>
      <w:tr w:rsidR="005D7D4C" w:rsidRPr="005D7D4C" w14:paraId="53B06603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9B2BCA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EBD95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PITUNINS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FDF3A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898EB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8F4E0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Point in Time Uninsured?</w:t>
            </w:r>
          </w:p>
        </w:tc>
      </w:tr>
      <w:tr w:rsidR="005D7D4C" w:rsidRPr="005D7D4C" w14:paraId="377D5DAD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65F47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C1E6A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POVLL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B9A566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0B1E1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8DF85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CPS Family Poverty Indicator</w:t>
            </w:r>
          </w:p>
        </w:tc>
      </w:tr>
      <w:tr w:rsidR="005D7D4C" w:rsidRPr="005D7D4C" w14:paraId="6CD240F2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7F8C8A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F6A0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D3EEA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776185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517E4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Do you have ESI through a Prior Employer? (policyholders only)</w:t>
            </w:r>
          </w:p>
        </w:tc>
      </w:tr>
      <w:tr w:rsidR="005D7D4C" w:rsidRPr="005D7D4C" w14:paraId="12B4909F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1269D1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7251F7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RETFLAG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BF3ECE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D94904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D2F2A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Is prior coverage retiree or COBRA? (universe is PRIOR=1 or EEPRIOR=1)</w:t>
            </w:r>
          </w:p>
        </w:tc>
      </w:tr>
      <w:tr w:rsidR="005D7D4C" w:rsidRPr="005D7D4C" w14:paraId="13C6077A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1CD8F6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BC2DD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SIFLAG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81841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074C74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0CEBF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Was coverage </w:t>
            </w:r>
            <w:proofErr w:type="gramStart"/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fully-insured</w:t>
            </w:r>
            <w:proofErr w:type="gramEnd"/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self-insured?</w:t>
            </w:r>
          </w:p>
        </w:tc>
      </w:tr>
      <w:tr w:rsidR="005D7D4C" w:rsidRPr="005D7D4C" w14:paraId="22AA14A5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19A07F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2F056D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SUBSIDY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EFDF8A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5FB322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67FEE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Any subsidized marketplace coverage last year?</w:t>
            </w:r>
          </w:p>
        </w:tc>
      </w:tr>
      <w:tr w:rsidR="005D7D4C" w:rsidRPr="005D7D4C" w14:paraId="548513A8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E6D109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EE30F8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UNINS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D966B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478041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1039C5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No Health Coverage?</w:t>
            </w:r>
          </w:p>
        </w:tc>
      </w:tr>
      <w:tr w:rsidR="005D7D4C" w:rsidRPr="005D7D4C" w14:paraId="389F04DC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4FECC0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3A379F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74BF9C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E765E9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D9C39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union? (for ESI policyholders only, non-self-employed)</w:t>
            </w:r>
          </w:p>
        </w:tc>
      </w:tr>
      <w:tr w:rsidR="005D7D4C" w:rsidRPr="005D7D4C" w14:paraId="18E44DD3" w14:textId="77777777" w:rsidTr="005D7D4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8A30B5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7B5FDB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UNIONWORK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190EB3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55E76E" w14:textId="77777777" w:rsidR="005D7D4C" w:rsidRPr="005D7D4C" w:rsidRDefault="005D7D4C" w:rsidP="005D7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C5136" w14:textId="77777777" w:rsidR="005D7D4C" w:rsidRPr="005D7D4C" w:rsidRDefault="005D7D4C" w:rsidP="005D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eastAsia="Times New Roman" w:hAnsi="Times New Roman" w:cs="Times New Roman"/>
                <w:sz w:val="24"/>
                <w:szCs w:val="24"/>
              </w:rPr>
              <w:t>Union? (for non-self-employed workers only, current employment status)</w:t>
            </w:r>
          </w:p>
        </w:tc>
      </w:tr>
    </w:tbl>
    <w:p w14:paraId="7FE52FEF" w14:textId="77777777" w:rsidR="003106D6" w:rsidRPr="005D7D4C" w:rsidRDefault="003106D6" w:rsidP="005D7D4C"/>
    <w:sectPr w:rsidR="003106D6" w:rsidRPr="005D7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23"/>
    <w:rsid w:val="000657BF"/>
    <w:rsid w:val="00092D0A"/>
    <w:rsid w:val="00093D13"/>
    <w:rsid w:val="000E6EF6"/>
    <w:rsid w:val="001B3CDF"/>
    <w:rsid w:val="001B6323"/>
    <w:rsid w:val="003106D6"/>
    <w:rsid w:val="00331EC3"/>
    <w:rsid w:val="003B52FA"/>
    <w:rsid w:val="005D7D4C"/>
    <w:rsid w:val="006D553F"/>
    <w:rsid w:val="00784CF8"/>
    <w:rsid w:val="007A17C8"/>
    <w:rsid w:val="007C26E0"/>
    <w:rsid w:val="00BA3D0C"/>
    <w:rsid w:val="00BD3CFE"/>
    <w:rsid w:val="00C2443B"/>
    <w:rsid w:val="00C72C17"/>
    <w:rsid w:val="00D3493B"/>
    <w:rsid w:val="00E31C6B"/>
    <w:rsid w:val="00E665C4"/>
    <w:rsid w:val="00E71A15"/>
    <w:rsid w:val="00F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EFAE"/>
  <w15:chartTrackingRefBased/>
  <w15:docId w15:val="{80B2D9A8-ABF6-4903-9F92-37B044D1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70015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6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6238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96501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0368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50715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9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01680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7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529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0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53566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12283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22054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74242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0564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11937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9D9F373B8A354F94D7772CCDF28D3E" ma:contentTypeVersion="15" ma:contentTypeDescription="Create a new document." ma:contentTypeScope="" ma:versionID="45ebb1d358c34dc144d099e77ed0cbd6">
  <xsd:schema xmlns:xsd="http://www.w3.org/2001/XMLSchema" xmlns:xs="http://www.w3.org/2001/XMLSchema" xmlns:p="http://schemas.microsoft.com/office/2006/metadata/properties" xmlns:ns2="c98ee04d-e5ab-401a-b155-c9cfa3a68548" xmlns:ns3="ffae4cc1-216f-4e34-8336-48ae9ea9f3c8" targetNamespace="http://schemas.microsoft.com/office/2006/metadata/properties" ma:root="true" ma:fieldsID="3f6d86c639ba7bbaeef51605ce67de38" ns2:_="" ns3:_="">
    <xsd:import namespace="c98ee04d-e5ab-401a-b155-c9cfa3a68548"/>
    <xsd:import namespace="ffae4cc1-216f-4e34-8336-48ae9ea9f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ee04d-e5ab-401a-b155-c9cfa3a685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6b27d74-a088-4c90-a208-ce9baf203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e4cc1-216f-4e34-8336-48ae9ea9f3c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16a210c-d898-4e0c-bbd9-2611903bda7d}" ma:internalName="TaxCatchAll" ma:showField="CatchAllData" ma:web="ffae4cc1-216f-4e34-8336-48ae9ea9f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ae4cc1-216f-4e34-8336-48ae9ea9f3c8" xsi:nil="true"/>
    <lcf76f155ced4ddcb4097134ff3c332f xmlns="c98ee04d-e5ab-401a-b155-c9cfa3a6854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F4103E-0E5B-4214-A327-57DAD44E440B}"/>
</file>

<file path=customXml/itemProps2.xml><?xml version="1.0" encoding="utf-8"?>
<ds:datastoreItem xmlns:ds="http://schemas.openxmlformats.org/officeDocument/2006/customXml" ds:itemID="{41973C20-B049-4834-9A1A-F47C0265762B}"/>
</file>

<file path=customXml/itemProps3.xml><?xml version="1.0" encoding="utf-8"?>
<ds:datastoreItem xmlns:ds="http://schemas.openxmlformats.org/officeDocument/2006/customXml" ds:itemID="{64B67C64-C863-4207-A305-7B2A56F21A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 Socarras</cp:lastModifiedBy>
  <cp:revision>8</cp:revision>
  <dcterms:created xsi:type="dcterms:W3CDTF">2023-03-24T13:54:00Z</dcterms:created>
  <dcterms:modified xsi:type="dcterms:W3CDTF">2024-05-30T14:38:00Z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0x010100C59D9F373B8A354F94D7772CCDF28D3E</vt:lpwstr>
  </property>
</Properties>
</file>